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95958" w14:textId="77777777" w:rsidR="00996473" w:rsidRDefault="00996473" w:rsidP="00CD7EC2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2C3A9A35" wp14:editId="5F3ABAEB">
            <wp:extent cx="1323975" cy="1333500"/>
            <wp:effectExtent l="19050" t="0" r="9525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pict w14:anchorId="6B21B72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6.25pt;margin-top:20pt;width:131.55pt;height:21.6pt;z-index:251655168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Village of"/>
          </v:shape>
        </w:pict>
      </w:r>
      <w:r w:rsidR="00000000">
        <w:pict w14:anchorId="077BBDE4">
          <v:shape id="_x0000_s1027" type="#_x0000_t136" style="position:absolute;margin-left:220.5pt;margin-top:41.6pt;width:214.05pt;height:21.6pt;z-index:251656192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Round Lake Heights"/>
          </v:shape>
        </w:pict>
      </w:r>
      <w:r w:rsidR="00000000">
        <w:pict w14:anchorId="31309731">
          <v:shape id="_x0000_s1028" type="#_x0000_t136" style="position:absolute;margin-left:199.05pt;margin-top:63.2pt;width:254.25pt;height:19.65pt;z-index:251657216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Monthly Newsletter"/>
          </v:shape>
        </w:pict>
      </w:r>
    </w:p>
    <w:p w14:paraId="7745743C" w14:textId="1FE469ED" w:rsidR="00E90D39" w:rsidRDefault="00000000" w:rsidP="004A617C">
      <w:pPr>
        <w:rPr>
          <w:noProof/>
          <w:u w:val="single"/>
        </w:rPr>
      </w:pPr>
      <w:hyperlink r:id="rId7" w:history="1">
        <w:r w:rsidR="00996473">
          <w:rPr>
            <w:rStyle w:val="Hyperlink"/>
          </w:rPr>
          <w:t>www.villageofroundlakeheights.</w:t>
        </w:r>
        <w:r w:rsidR="00363FBF">
          <w:rPr>
            <w:rStyle w:val="Hyperlink"/>
          </w:rPr>
          <w:t>org</w:t>
        </w:r>
      </w:hyperlink>
      <w:r w:rsidR="0039612D">
        <w:rPr>
          <w:noProof/>
          <w:u w:val="single"/>
        </w:rPr>
        <w:t xml:space="preserve"> </w:t>
      </w:r>
      <w:r w:rsidR="0039612D">
        <w:rPr>
          <w:noProof/>
          <w:u w:val="single"/>
        </w:rPr>
        <w:tab/>
      </w:r>
      <w:r w:rsidR="0039612D">
        <w:rPr>
          <w:noProof/>
          <w:u w:val="single"/>
        </w:rPr>
        <w:tab/>
      </w:r>
      <w:r w:rsidR="0039612D">
        <w:rPr>
          <w:noProof/>
          <w:u w:val="single"/>
        </w:rPr>
        <w:tab/>
      </w:r>
      <w:r w:rsidR="00C23C26">
        <w:rPr>
          <w:noProof/>
          <w:u w:val="single"/>
        </w:rPr>
        <w:tab/>
      </w:r>
      <w:r w:rsidR="00C23C26">
        <w:rPr>
          <w:noProof/>
          <w:u w:val="single"/>
        </w:rPr>
        <w:tab/>
      </w:r>
      <w:r w:rsidR="00363FBF">
        <w:rPr>
          <w:noProof/>
          <w:u w:val="single"/>
        </w:rPr>
        <w:t xml:space="preserve">       </w:t>
      </w:r>
      <w:r w:rsidR="00FD5D35">
        <w:rPr>
          <w:noProof/>
          <w:u w:val="single"/>
        </w:rPr>
        <w:t xml:space="preserve">        </w:t>
      </w:r>
      <w:r w:rsidR="00363FBF">
        <w:rPr>
          <w:noProof/>
          <w:u w:val="single"/>
        </w:rPr>
        <w:t xml:space="preserve"> </w:t>
      </w:r>
      <w:r w:rsidR="005A2735">
        <w:rPr>
          <w:noProof/>
          <w:u w:val="single"/>
        </w:rPr>
        <w:t>March</w:t>
      </w:r>
      <w:r w:rsidR="00D010B1">
        <w:rPr>
          <w:noProof/>
          <w:u w:val="single"/>
        </w:rPr>
        <w:t xml:space="preserve"> </w:t>
      </w:r>
      <w:r w:rsidR="00E90D39">
        <w:rPr>
          <w:noProof/>
          <w:u w:val="single"/>
        </w:rPr>
        <w:t>20</w:t>
      </w:r>
      <w:r w:rsidR="00FD3A78">
        <w:rPr>
          <w:noProof/>
          <w:u w:val="single"/>
        </w:rPr>
        <w:t>24</w:t>
      </w:r>
    </w:p>
    <w:p w14:paraId="3E8917E2" w14:textId="77777777" w:rsidR="00133F2F" w:rsidRDefault="00133F2F" w:rsidP="004A617C">
      <w:pPr>
        <w:jc w:val="left"/>
        <w:rPr>
          <w:noProof/>
        </w:rPr>
      </w:pPr>
    </w:p>
    <w:p w14:paraId="2C661D22" w14:textId="77777777" w:rsidR="00390568" w:rsidRDefault="00700D7D" w:rsidP="001013A5">
      <w:pPr>
        <w:jc w:val="left"/>
        <w:rPr>
          <w:noProof/>
        </w:rPr>
      </w:pPr>
      <w:r>
        <w:rPr>
          <w:noProof/>
        </w:rPr>
        <w:t>Dear Residents:</w:t>
      </w:r>
      <w:r>
        <w:rPr>
          <w:noProof/>
        </w:rPr>
        <w:tab/>
      </w:r>
    </w:p>
    <w:p w14:paraId="56B72B6B" w14:textId="19B8612E" w:rsidR="00AB29B7" w:rsidRDefault="003F1C14" w:rsidP="00A27063">
      <w:pPr>
        <w:jc w:val="left"/>
        <w:rPr>
          <w:noProof/>
        </w:rPr>
      </w:pPr>
      <w:r>
        <w:rPr>
          <w:noProof/>
        </w:rPr>
        <w:tab/>
      </w:r>
      <w:r w:rsidR="00AB29B7">
        <w:rPr>
          <w:noProof/>
        </w:rPr>
        <w:t xml:space="preserve">The Village has been busy planning a family event </w:t>
      </w:r>
      <w:r w:rsidR="00A27063">
        <w:rPr>
          <w:noProof/>
        </w:rPr>
        <w:t xml:space="preserve">at Arrowhead Park </w:t>
      </w:r>
      <w:r w:rsidR="00AB29B7">
        <w:rPr>
          <w:noProof/>
        </w:rPr>
        <w:t>on August 17</w:t>
      </w:r>
      <w:r w:rsidR="00AB29B7" w:rsidRPr="00AB29B7">
        <w:rPr>
          <w:noProof/>
          <w:vertAlign w:val="superscript"/>
        </w:rPr>
        <w:t>th</w:t>
      </w:r>
      <w:r w:rsidR="00AB29B7">
        <w:rPr>
          <w:noProof/>
        </w:rPr>
        <w:t>! We have the band</w:t>
      </w:r>
      <w:r w:rsidR="00A27063">
        <w:rPr>
          <w:noProof/>
        </w:rPr>
        <w:t xml:space="preserve"> </w:t>
      </w:r>
      <w:r w:rsidR="00AB29B7">
        <w:rPr>
          <w:noProof/>
        </w:rPr>
        <w:t>Serendip</w:t>
      </w:r>
      <w:r w:rsidR="00A27063">
        <w:rPr>
          <w:noProof/>
        </w:rPr>
        <w:t>ity</w:t>
      </w:r>
      <w:r w:rsidR="00AB29B7">
        <w:rPr>
          <w:noProof/>
        </w:rPr>
        <w:t xml:space="preserve"> and Selena the Show tribute band along with  food trucks! Save the date. Please join the Village for our annual Easter Egg Hunt, see the attached flyer.</w:t>
      </w:r>
    </w:p>
    <w:p w14:paraId="1C257DE3" w14:textId="27335EFF" w:rsidR="00FD5D35" w:rsidRDefault="006C0CAF" w:rsidP="00FD3A78">
      <w:pPr>
        <w:jc w:val="left"/>
      </w:pPr>
      <w:r>
        <w:rPr>
          <w:noProof/>
        </w:rPr>
        <w:tab/>
      </w:r>
      <w:r w:rsidR="00577856">
        <w:rPr>
          <w:noProof/>
        </w:rPr>
        <w:t xml:space="preserve">Dollars for Scholars information will be available shortly. We are setting up an online application for any of our residents who are continiuing education. </w:t>
      </w:r>
      <w:r w:rsidR="00E83E9D">
        <w:rPr>
          <w:noProof/>
        </w:rPr>
        <w:t>When you see the Village post the signs for Dollars for Scholars is when you be will b</w:t>
      </w:r>
      <w:r w:rsidR="00056F2B">
        <w:rPr>
          <w:noProof/>
        </w:rPr>
        <w:t>e</w:t>
      </w:r>
      <w:r w:rsidR="00E83E9D">
        <w:rPr>
          <w:noProof/>
        </w:rPr>
        <w:t xml:space="preserve"> able to go online.</w:t>
      </w:r>
      <w:r>
        <w:rPr>
          <w:noProof/>
        </w:rPr>
        <w:t xml:space="preserve"> </w:t>
      </w:r>
    </w:p>
    <w:p w14:paraId="655B26A2" w14:textId="77777777" w:rsidR="00F3414D" w:rsidRDefault="00577856" w:rsidP="001013A5">
      <w:pPr>
        <w:jc w:val="left"/>
        <w:rPr>
          <w:noProof/>
        </w:rPr>
      </w:pPr>
      <w:r>
        <w:rPr>
          <w:noProof/>
        </w:rPr>
        <w:tab/>
      </w:r>
      <w:r w:rsidR="009E5674">
        <w:rPr>
          <w:noProof/>
        </w:rPr>
        <w:t xml:space="preserve"> </w:t>
      </w:r>
      <w:r w:rsidR="00BE1DFC">
        <w:rPr>
          <w:noProof/>
        </w:rPr>
        <w:t>I</w:t>
      </w:r>
      <w:r w:rsidR="0092314C">
        <w:rPr>
          <w:noProof/>
        </w:rPr>
        <w:t>f you have any questions please do not hesitate to contact m</w:t>
      </w:r>
      <w:r w:rsidR="00F3414D">
        <w:rPr>
          <w:noProof/>
        </w:rPr>
        <w:t>e.</w:t>
      </w:r>
    </w:p>
    <w:p w14:paraId="74E60564" w14:textId="77777777" w:rsidR="00F3414D" w:rsidRDefault="00F3414D" w:rsidP="001013A5">
      <w:pPr>
        <w:jc w:val="left"/>
        <w:rPr>
          <w:noProof/>
        </w:rPr>
      </w:pPr>
    </w:p>
    <w:p w14:paraId="3769C6CA" w14:textId="77777777" w:rsidR="00390568" w:rsidRDefault="00390568" w:rsidP="001013A5">
      <w:pPr>
        <w:jc w:val="left"/>
        <w:rPr>
          <w:noProof/>
        </w:rPr>
      </w:pPr>
      <w:r>
        <w:rPr>
          <w:noProof/>
        </w:rPr>
        <w:t>Sincerely,</w:t>
      </w:r>
    </w:p>
    <w:p w14:paraId="6FFBF7CA" w14:textId="77777777" w:rsidR="003E4E34" w:rsidRDefault="00996473" w:rsidP="004A617C">
      <w:pPr>
        <w:jc w:val="left"/>
        <w:rPr>
          <w:noProof/>
        </w:rPr>
      </w:pPr>
      <w:r w:rsidRPr="00146E2C">
        <w:rPr>
          <w:noProof/>
        </w:rPr>
        <w:t>-</w:t>
      </w:r>
      <w:r w:rsidR="00700D7D">
        <w:rPr>
          <w:noProof/>
        </w:rPr>
        <w:t>Terrance Lumpkins, Mayor</w:t>
      </w:r>
    </w:p>
    <w:p w14:paraId="305DFA5E" w14:textId="77777777" w:rsidR="00F3414D" w:rsidRPr="00700D7D" w:rsidRDefault="00F3414D" w:rsidP="004A617C">
      <w:pPr>
        <w:jc w:val="left"/>
        <w:rPr>
          <w:noProof/>
        </w:rPr>
      </w:pPr>
    </w:p>
    <w:p w14:paraId="205AB6E6" w14:textId="77777777" w:rsidR="003E4E34" w:rsidRDefault="00000000" w:rsidP="004A617C">
      <w:r>
        <w:rPr>
          <w:noProof/>
        </w:rPr>
        <w:pict w14:anchorId="3024F198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23.2pt;margin-top:10pt;width:242.95pt;height:115.7pt;z-index:251662336;mso-width-relative:margin;mso-height-relative:margin" strokeweight="2pt">
            <v:textbox style="mso-next-textbox:#_x0000_s1047">
              <w:txbxContent>
                <w:p w14:paraId="2AA78C81" w14:textId="77777777" w:rsidR="00965B12" w:rsidRPr="007027A4" w:rsidRDefault="00965B12" w:rsidP="00965B12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 wp14:anchorId="32A3B768" wp14:editId="4DBFD903">
                        <wp:extent cx="2324100" cy="485775"/>
                        <wp:effectExtent l="19050" t="0" r="0" b="0"/>
                        <wp:docPr id="4" name="Picture 4" descr="C:\Documents and Settings\USER\Local Settings\Temporary Internet Files\Content.IE5\0E19JNG9\MP90038294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0E19JNG9\MP90038294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8C5F99E" w14:textId="77777777" w:rsidR="00965B12" w:rsidRPr="00965B12" w:rsidRDefault="00965B12" w:rsidP="00965B12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965B12">
                    <w:rPr>
                      <w:rFonts w:ascii="Baskerville Old Face" w:hAnsi="Baskerville Old Face"/>
                      <w:sz w:val="28"/>
                      <w:szCs w:val="28"/>
                    </w:rPr>
                    <w:t xml:space="preserve">Per </w:t>
                  </w:r>
                  <w:r w:rsidR="007027A4">
                    <w:rPr>
                      <w:rFonts w:ascii="Baskerville Old Face" w:hAnsi="Baskerville Old Face"/>
                      <w:sz w:val="28"/>
                      <w:szCs w:val="28"/>
                    </w:rPr>
                    <w:t>National Property Maintenance Code 7-6-1</w:t>
                  </w:r>
                </w:p>
                <w:p w14:paraId="5E060A8C" w14:textId="77777777" w:rsidR="00965B12" w:rsidRPr="00965B12" w:rsidRDefault="00965B12" w:rsidP="00965B12">
                  <w:pPr>
                    <w:rPr>
                      <w:rFonts w:ascii="Baskerville Old Face" w:hAnsi="Baskerville Old Face"/>
                      <w:sz w:val="28"/>
                      <w:szCs w:val="28"/>
                    </w:rPr>
                  </w:pPr>
                  <w:r w:rsidRPr="00965B12">
                    <w:rPr>
                      <w:rFonts w:ascii="Baskerville Old Face" w:hAnsi="Baskerville Old Face"/>
                      <w:sz w:val="28"/>
                      <w:szCs w:val="28"/>
                    </w:rPr>
                    <w:t>Christmas lights must be removed by</w:t>
                  </w:r>
                </w:p>
                <w:p w14:paraId="28CF8948" w14:textId="1520C592" w:rsidR="00965B12" w:rsidRPr="00965B12" w:rsidRDefault="00965B12" w:rsidP="00965B12">
                  <w:pPr>
                    <w:rPr>
                      <w:rFonts w:ascii="Baskerville Old Face" w:hAnsi="Baskerville Old Face"/>
                      <w:sz w:val="40"/>
                      <w:szCs w:val="40"/>
                    </w:rPr>
                  </w:pPr>
                  <w:r w:rsidRPr="00965B12">
                    <w:rPr>
                      <w:rFonts w:ascii="Baskerville Old Face" w:hAnsi="Baskerville Old Face"/>
                      <w:sz w:val="28"/>
                      <w:szCs w:val="28"/>
                    </w:rPr>
                    <w:t>March 31, 20</w:t>
                  </w:r>
                  <w:r w:rsidR="00FD3A78">
                    <w:rPr>
                      <w:rFonts w:ascii="Baskerville Old Face" w:hAnsi="Baskerville Old Face"/>
                      <w:sz w:val="28"/>
                      <w:szCs w:val="28"/>
                    </w:rPr>
                    <w:t>24</w:t>
                  </w:r>
                </w:p>
                <w:p w14:paraId="3CD262A0" w14:textId="77777777" w:rsidR="009E486E" w:rsidRDefault="009E486E" w:rsidP="00965B12"/>
              </w:txbxContent>
            </v:textbox>
          </v:shape>
        </w:pict>
      </w:r>
      <w:r>
        <w:rPr>
          <w:noProof/>
          <w:u w:val="single"/>
        </w:rPr>
        <w:pict w14:anchorId="14550FF1">
          <v:shape id="_x0000_s1033" type="#_x0000_t202" style="position:absolute;left:0;text-align:left;margin-left:265.5pt;margin-top:7.3pt;width:213.3pt;height:151.4pt;z-index:251661312;mso-width-relative:margin;mso-height-relative:margin" fillcolor="white [3201]" strokecolor="black [3200]" strokeweight="1pt">
            <v:stroke dashstyle="dash"/>
            <v:shadow color="#868686"/>
            <v:textbox style="mso-next-textbox:#_x0000_s1033">
              <w:txbxContent>
                <w:p w14:paraId="226D1762" w14:textId="77777777" w:rsidR="00E80248" w:rsidRPr="00B635EF" w:rsidRDefault="00E80248" w:rsidP="00965B12">
                  <w:pPr>
                    <w:rPr>
                      <w:b/>
                      <w:noProof/>
                      <w:sz w:val="16"/>
                      <w:szCs w:val="16"/>
                      <w:u w:val="single"/>
                    </w:rPr>
                  </w:pPr>
                </w:p>
                <w:p w14:paraId="4E26DF58" w14:textId="77777777" w:rsidR="009E5674" w:rsidRDefault="00B635EF" w:rsidP="009E486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u w:val="single"/>
                    </w:rPr>
                    <w:drawing>
                      <wp:inline distT="0" distB="0" distL="0" distR="0" wp14:anchorId="53F525D3" wp14:editId="7EB8F268">
                        <wp:extent cx="1562100" cy="742950"/>
                        <wp:effectExtent l="0" t="0" r="0" b="0"/>
                        <wp:docPr id="3" name="Picture 2" descr="C:\Documents and Settings\USER\Local Settings\Temporary Internet Files\Content.IE5\XGWB6M3S\MC90043260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Local Settings\Temporary Internet Files\Content.IE5\XGWB6M3S\MC90043260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531D84" w14:textId="77777777" w:rsidR="00141870" w:rsidRPr="00E80248" w:rsidRDefault="009E486E" w:rsidP="009E486E">
                  <w:pPr>
                    <w:rPr>
                      <w:b/>
                      <w:noProof/>
                      <w:sz w:val="44"/>
                      <w:szCs w:val="44"/>
                      <w:u w:val="single"/>
                    </w:rPr>
                  </w:pPr>
                  <w:r w:rsidRPr="00E80248">
                    <w:rPr>
                      <w:b/>
                      <w:sz w:val="28"/>
                      <w:szCs w:val="28"/>
                    </w:rPr>
                    <w:t>Daylight Saving</w:t>
                  </w:r>
                </w:p>
                <w:p w14:paraId="43A03608" w14:textId="77777777" w:rsidR="009E486E" w:rsidRPr="00E80248" w:rsidRDefault="009E486E" w:rsidP="009E486E">
                  <w:pPr>
                    <w:rPr>
                      <w:b/>
                      <w:sz w:val="28"/>
                      <w:szCs w:val="28"/>
                    </w:rPr>
                  </w:pPr>
                  <w:r w:rsidRPr="00E80248">
                    <w:rPr>
                      <w:b/>
                      <w:sz w:val="28"/>
                      <w:szCs w:val="28"/>
                    </w:rPr>
                    <w:t>Time Begins</w:t>
                  </w:r>
                </w:p>
                <w:p w14:paraId="7445AC04" w14:textId="48EB0CBD" w:rsidR="009E486E" w:rsidRDefault="00E80248" w:rsidP="009E486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Sunday, </w:t>
                  </w:r>
                  <w:r w:rsidR="009E486E" w:rsidRPr="00E80248">
                    <w:rPr>
                      <w:b/>
                      <w:sz w:val="28"/>
                      <w:szCs w:val="28"/>
                    </w:rPr>
                    <w:t xml:space="preserve">March </w:t>
                  </w:r>
                  <w:r w:rsidR="009E5674">
                    <w:rPr>
                      <w:b/>
                      <w:sz w:val="28"/>
                      <w:szCs w:val="28"/>
                    </w:rPr>
                    <w:t>1</w:t>
                  </w:r>
                  <w:r w:rsidR="005658B5">
                    <w:rPr>
                      <w:b/>
                      <w:sz w:val="28"/>
                      <w:szCs w:val="28"/>
                    </w:rPr>
                    <w:t>0</w:t>
                  </w:r>
                  <w:r w:rsidR="009E486E" w:rsidRPr="00E80248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0D1E0C">
                    <w:rPr>
                      <w:b/>
                      <w:sz w:val="28"/>
                      <w:szCs w:val="28"/>
                    </w:rPr>
                    <w:t>20</w:t>
                  </w:r>
                  <w:r w:rsidR="00FD3A78">
                    <w:rPr>
                      <w:b/>
                      <w:sz w:val="28"/>
                      <w:szCs w:val="28"/>
                    </w:rPr>
                    <w:t>24</w:t>
                  </w:r>
                </w:p>
                <w:p w14:paraId="2FE510DD" w14:textId="77777777" w:rsidR="00E80248" w:rsidRPr="00E80248" w:rsidRDefault="00E80248" w:rsidP="009E486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Set your clocks ahead one hour.</w:t>
                  </w:r>
                </w:p>
                <w:p w14:paraId="01C4A80F" w14:textId="77777777" w:rsidR="009E486E" w:rsidRDefault="009E486E" w:rsidP="004A617C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14:paraId="706FFCA5" w14:textId="77777777" w:rsidR="009E486E" w:rsidRPr="004A617C" w:rsidRDefault="009E486E" w:rsidP="004A617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3276BB9" w14:textId="77777777" w:rsidR="003E4E34" w:rsidRDefault="003E4E34" w:rsidP="004A617C"/>
    <w:p w14:paraId="2A5C6DB4" w14:textId="77777777" w:rsidR="003E4E34" w:rsidRDefault="003E4E34" w:rsidP="004A617C"/>
    <w:p w14:paraId="36E94F88" w14:textId="77777777" w:rsidR="003E4E34" w:rsidRDefault="003E4E34" w:rsidP="004A617C"/>
    <w:p w14:paraId="2F9CF6A3" w14:textId="272B38C0" w:rsidR="003E4E34" w:rsidRDefault="003E4E34" w:rsidP="004A617C"/>
    <w:p w14:paraId="33AEAA13" w14:textId="77777777" w:rsidR="003E4E34" w:rsidRDefault="003E4E34" w:rsidP="004A617C"/>
    <w:p w14:paraId="4EBF7318" w14:textId="77777777" w:rsidR="00212EA7" w:rsidRDefault="00212EA7" w:rsidP="004A617C"/>
    <w:p w14:paraId="21AF318B" w14:textId="77777777" w:rsidR="00212EA7" w:rsidRDefault="00212EA7" w:rsidP="004A617C"/>
    <w:p w14:paraId="590C6275" w14:textId="77777777" w:rsidR="00577856" w:rsidRDefault="00577856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4B2A0EDA" w14:textId="77777777" w:rsidR="00056F2B" w:rsidRDefault="00056F2B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7B96DBB4" w14:textId="77777777" w:rsidR="00AB29B7" w:rsidRDefault="00AB29B7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61369FD8" w14:textId="77777777" w:rsidR="00AB29B7" w:rsidRDefault="00AB29B7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27888DB3" w14:textId="402CE200" w:rsidR="00056F2B" w:rsidRDefault="00000000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  <w:r>
        <w:rPr>
          <w:rFonts w:ascii="Baskerville Old Face" w:hAnsi="Baskerville Old Face"/>
          <w:b/>
          <w:noProof/>
          <w:color w:val="000000"/>
          <w:sz w:val="32"/>
          <w:szCs w:val="32"/>
          <w:u w:val="single"/>
        </w:rPr>
        <w:pict w14:anchorId="2D55819B">
          <v:shape id="_x0000_s1056" type="#_x0000_t202" style="position:absolute;left:0;text-align:left;margin-left:-25.5pt;margin-top:6.55pt;width:486pt;height:161.9pt;z-index:251667456;mso-width-relative:margin;mso-height-relative:margin" strokeweight="3.25pt">
            <v:textbox style="mso-next-textbox:#_x0000_s1056">
              <w:txbxContent>
                <w:p w14:paraId="73CC12BF" w14:textId="77777777" w:rsidR="00AB29B7" w:rsidRPr="00AB29B7" w:rsidRDefault="00AB29B7" w:rsidP="00AB29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76F82A2F" w14:textId="27C19927" w:rsidR="00AB29B7" w:rsidRDefault="00AB29B7" w:rsidP="00AB29B7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DONATIONS NEEDED</w:t>
                  </w:r>
                </w:p>
                <w:p w14:paraId="4870C854" w14:textId="77777777" w:rsidR="00AB29B7" w:rsidRDefault="00AB29B7" w:rsidP="00AB29B7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14:paraId="16FF034B" w14:textId="77777777" w:rsidR="00AB29B7" w:rsidRDefault="00AB29B7" w:rsidP="00AB29B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Please help support the Ronald McDonald House </w:t>
                  </w:r>
                </w:p>
                <w:p w14:paraId="7E857F95" w14:textId="29C21DD3" w:rsidR="00AB29B7" w:rsidRDefault="00AB29B7" w:rsidP="00AB29B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by giving us your pop tabs!</w:t>
                  </w:r>
                </w:p>
                <w:p w14:paraId="11C2AC2F" w14:textId="77777777" w:rsidR="00AB29B7" w:rsidRDefault="00AB29B7" w:rsidP="00AB29B7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5DF2696B" w14:textId="69F87F8A" w:rsidR="00AB29B7" w:rsidRDefault="00AB29B7" w:rsidP="00AB29B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Help children and families in need!</w:t>
                  </w:r>
                </w:p>
                <w:p w14:paraId="7AAE4543" w14:textId="5B53E033" w:rsidR="00AB29B7" w:rsidRDefault="00AB29B7" w:rsidP="00AB29B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Drop off at the Village Hall.</w:t>
                  </w:r>
                </w:p>
                <w:p w14:paraId="0AC200F1" w14:textId="77777777" w:rsidR="00AB29B7" w:rsidRPr="00AB29B7" w:rsidRDefault="00AB29B7" w:rsidP="00AB29B7">
                  <w:pPr>
                    <w:rPr>
                      <w:b/>
                      <w:sz w:val="32"/>
                      <w:szCs w:val="32"/>
                    </w:rPr>
                  </w:pPr>
                </w:p>
                <w:p w14:paraId="29775692" w14:textId="77777777" w:rsidR="00AB29B7" w:rsidRPr="00401162" w:rsidRDefault="00AB29B7" w:rsidP="00AB29B7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3CB0D0F6" w14:textId="022CC431" w:rsidR="00056F2B" w:rsidRDefault="00056F2B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664D4B66" w14:textId="54884178" w:rsidR="00056F2B" w:rsidRDefault="00056F2B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3E5286AF" w14:textId="77777777" w:rsidR="00056F2B" w:rsidRDefault="00056F2B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7F05C05C" w14:textId="77777777" w:rsidR="00056F2B" w:rsidRDefault="00056F2B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1AB192FE" w14:textId="77777777" w:rsidR="00056F2B" w:rsidRDefault="00056F2B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2960E0A2" w14:textId="77777777" w:rsidR="00056F2B" w:rsidRDefault="00056F2B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04966FD6" w14:textId="77777777" w:rsidR="00056F2B" w:rsidRDefault="00056F2B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1A4D1513" w14:textId="77777777" w:rsidR="00056F2B" w:rsidRDefault="00056F2B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1A2E3373" w14:textId="77777777" w:rsidR="00056F2B" w:rsidRDefault="00056F2B" w:rsidP="009B7A8B">
      <w:pPr>
        <w:rPr>
          <w:rFonts w:ascii="Baskerville Old Face" w:hAnsi="Baskerville Old Face"/>
          <w:b/>
          <w:color w:val="000000"/>
          <w:sz w:val="32"/>
          <w:szCs w:val="32"/>
          <w:u w:val="single"/>
        </w:rPr>
      </w:pPr>
    </w:p>
    <w:p w14:paraId="67FE922C" w14:textId="01015100" w:rsidR="00CB418E" w:rsidRPr="004E653A" w:rsidRDefault="00CB418E" w:rsidP="00CB418E">
      <w:pPr>
        <w:jc w:val="both"/>
        <w:rPr>
          <w:b/>
          <w:sz w:val="48"/>
          <w:szCs w:val="48"/>
        </w:rPr>
      </w:pPr>
    </w:p>
    <w:sectPr w:rsidR="00CB418E" w:rsidRPr="004E653A" w:rsidSect="006D4219">
      <w:pgSz w:w="12240" w:h="15840"/>
      <w:pgMar w:top="720" w:right="1800" w:bottom="72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74CFC"/>
    <w:multiLevelType w:val="hybridMultilevel"/>
    <w:tmpl w:val="86B8A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1238"/>
    <w:multiLevelType w:val="hybridMultilevel"/>
    <w:tmpl w:val="6042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54E6D"/>
    <w:multiLevelType w:val="hybridMultilevel"/>
    <w:tmpl w:val="66BE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846C3"/>
    <w:multiLevelType w:val="hybridMultilevel"/>
    <w:tmpl w:val="EB0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A3A90"/>
    <w:multiLevelType w:val="hybridMultilevel"/>
    <w:tmpl w:val="D1D0A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30D22"/>
    <w:multiLevelType w:val="hybridMultilevel"/>
    <w:tmpl w:val="199C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2039"/>
    <w:multiLevelType w:val="hybridMultilevel"/>
    <w:tmpl w:val="36A0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53904">
    <w:abstractNumId w:val="6"/>
  </w:num>
  <w:num w:numId="2" w16cid:durableId="1231959343">
    <w:abstractNumId w:val="3"/>
  </w:num>
  <w:num w:numId="3" w16cid:durableId="2038114548">
    <w:abstractNumId w:val="2"/>
  </w:num>
  <w:num w:numId="4" w16cid:durableId="934871199">
    <w:abstractNumId w:val="5"/>
  </w:num>
  <w:num w:numId="5" w16cid:durableId="830682457">
    <w:abstractNumId w:val="1"/>
  </w:num>
  <w:num w:numId="6" w16cid:durableId="275528482">
    <w:abstractNumId w:val="0"/>
  </w:num>
  <w:num w:numId="7" w16cid:durableId="1430347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473"/>
    <w:rsid w:val="00001B17"/>
    <w:rsid w:val="000131D5"/>
    <w:rsid w:val="00055436"/>
    <w:rsid w:val="00056F2B"/>
    <w:rsid w:val="00065E0F"/>
    <w:rsid w:val="000917B5"/>
    <w:rsid w:val="00095711"/>
    <w:rsid w:val="00095E41"/>
    <w:rsid w:val="000A1244"/>
    <w:rsid w:val="000B72AC"/>
    <w:rsid w:val="000C3A02"/>
    <w:rsid w:val="000C3BA7"/>
    <w:rsid w:val="000D1E0C"/>
    <w:rsid w:val="000D6DDE"/>
    <w:rsid w:val="000E41A7"/>
    <w:rsid w:val="000F5A4A"/>
    <w:rsid w:val="001004C6"/>
    <w:rsid w:val="001013A5"/>
    <w:rsid w:val="00121E13"/>
    <w:rsid w:val="00133F2F"/>
    <w:rsid w:val="001375FD"/>
    <w:rsid w:val="00141870"/>
    <w:rsid w:val="00146E2C"/>
    <w:rsid w:val="001513CA"/>
    <w:rsid w:val="00153558"/>
    <w:rsid w:val="00153B12"/>
    <w:rsid w:val="00155DB7"/>
    <w:rsid w:val="00172B19"/>
    <w:rsid w:val="00185B4F"/>
    <w:rsid w:val="00192C88"/>
    <w:rsid w:val="00194C97"/>
    <w:rsid w:val="001A0676"/>
    <w:rsid w:val="001B2002"/>
    <w:rsid w:val="001B2B0A"/>
    <w:rsid w:val="001C33B4"/>
    <w:rsid w:val="001C4894"/>
    <w:rsid w:val="001C6AA6"/>
    <w:rsid w:val="001E1BEE"/>
    <w:rsid w:val="00212EA7"/>
    <w:rsid w:val="00215A83"/>
    <w:rsid w:val="002250AE"/>
    <w:rsid w:val="00231176"/>
    <w:rsid w:val="0023186C"/>
    <w:rsid w:val="002432EB"/>
    <w:rsid w:val="00245AF0"/>
    <w:rsid w:val="00251E2E"/>
    <w:rsid w:val="002575B1"/>
    <w:rsid w:val="002641E5"/>
    <w:rsid w:val="00267010"/>
    <w:rsid w:val="00273171"/>
    <w:rsid w:val="00274332"/>
    <w:rsid w:val="002773DF"/>
    <w:rsid w:val="00281B18"/>
    <w:rsid w:val="0028644C"/>
    <w:rsid w:val="002951CD"/>
    <w:rsid w:val="002A1D0C"/>
    <w:rsid w:val="002B241C"/>
    <w:rsid w:val="002B7B4A"/>
    <w:rsid w:val="002D4C56"/>
    <w:rsid w:val="002E11F5"/>
    <w:rsid w:val="00305A27"/>
    <w:rsid w:val="00331EB6"/>
    <w:rsid w:val="00334134"/>
    <w:rsid w:val="00353EF2"/>
    <w:rsid w:val="00363FBF"/>
    <w:rsid w:val="00370B8A"/>
    <w:rsid w:val="003726D6"/>
    <w:rsid w:val="00390568"/>
    <w:rsid w:val="00392F37"/>
    <w:rsid w:val="00393297"/>
    <w:rsid w:val="0039612D"/>
    <w:rsid w:val="003A64CF"/>
    <w:rsid w:val="003A6CD0"/>
    <w:rsid w:val="003B5DD5"/>
    <w:rsid w:val="003B6F16"/>
    <w:rsid w:val="003D55BC"/>
    <w:rsid w:val="003E120E"/>
    <w:rsid w:val="003E4E34"/>
    <w:rsid w:val="003E60F7"/>
    <w:rsid w:val="003E6AB2"/>
    <w:rsid w:val="003F15A9"/>
    <w:rsid w:val="003F1C14"/>
    <w:rsid w:val="003F31E5"/>
    <w:rsid w:val="00401162"/>
    <w:rsid w:val="00405689"/>
    <w:rsid w:val="00406D01"/>
    <w:rsid w:val="00417D0E"/>
    <w:rsid w:val="00422B40"/>
    <w:rsid w:val="00431180"/>
    <w:rsid w:val="00433D95"/>
    <w:rsid w:val="00443A15"/>
    <w:rsid w:val="00450C58"/>
    <w:rsid w:val="004A06B0"/>
    <w:rsid w:val="004A617C"/>
    <w:rsid w:val="004D1601"/>
    <w:rsid w:val="004D696B"/>
    <w:rsid w:val="004E653A"/>
    <w:rsid w:val="004F4116"/>
    <w:rsid w:val="00503060"/>
    <w:rsid w:val="00506866"/>
    <w:rsid w:val="0052581F"/>
    <w:rsid w:val="0053372F"/>
    <w:rsid w:val="00533824"/>
    <w:rsid w:val="00536DBD"/>
    <w:rsid w:val="00537A69"/>
    <w:rsid w:val="00553E06"/>
    <w:rsid w:val="005658B5"/>
    <w:rsid w:val="00566854"/>
    <w:rsid w:val="005703C0"/>
    <w:rsid w:val="00577856"/>
    <w:rsid w:val="00584A78"/>
    <w:rsid w:val="00595964"/>
    <w:rsid w:val="005A2735"/>
    <w:rsid w:val="005A4EF4"/>
    <w:rsid w:val="005A78D1"/>
    <w:rsid w:val="005B7A29"/>
    <w:rsid w:val="005C1C9D"/>
    <w:rsid w:val="005C5166"/>
    <w:rsid w:val="005E37C1"/>
    <w:rsid w:val="005F1DCE"/>
    <w:rsid w:val="005F33A4"/>
    <w:rsid w:val="005F3B65"/>
    <w:rsid w:val="005F7C26"/>
    <w:rsid w:val="00605FE8"/>
    <w:rsid w:val="00610333"/>
    <w:rsid w:val="00621B58"/>
    <w:rsid w:val="00635C32"/>
    <w:rsid w:val="00645294"/>
    <w:rsid w:val="006470CC"/>
    <w:rsid w:val="00663790"/>
    <w:rsid w:val="00667955"/>
    <w:rsid w:val="0068124E"/>
    <w:rsid w:val="00682252"/>
    <w:rsid w:val="006B0A19"/>
    <w:rsid w:val="006B4D7D"/>
    <w:rsid w:val="006C0CAF"/>
    <w:rsid w:val="006D4219"/>
    <w:rsid w:val="006E37FD"/>
    <w:rsid w:val="006E573E"/>
    <w:rsid w:val="006F7F9A"/>
    <w:rsid w:val="00700D7D"/>
    <w:rsid w:val="007027A4"/>
    <w:rsid w:val="00702C1D"/>
    <w:rsid w:val="00704B6D"/>
    <w:rsid w:val="00707F2C"/>
    <w:rsid w:val="00714F2A"/>
    <w:rsid w:val="00720CBF"/>
    <w:rsid w:val="00724B96"/>
    <w:rsid w:val="007256EE"/>
    <w:rsid w:val="00736A05"/>
    <w:rsid w:val="00747483"/>
    <w:rsid w:val="00754A33"/>
    <w:rsid w:val="007574DC"/>
    <w:rsid w:val="00762CF6"/>
    <w:rsid w:val="007643D7"/>
    <w:rsid w:val="007739F9"/>
    <w:rsid w:val="00780FD8"/>
    <w:rsid w:val="00790798"/>
    <w:rsid w:val="00793832"/>
    <w:rsid w:val="007A76F2"/>
    <w:rsid w:val="007B1EAB"/>
    <w:rsid w:val="007B7C89"/>
    <w:rsid w:val="007C7518"/>
    <w:rsid w:val="007D1882"/>
    <w:rsid w:val="007E1336"/>
    <w:rsid w:val="007F1EFB"/>
    <w:rsid w:val="007F77D9"/>
    <w:rsid w:val="00812C34"/>
    <w:rsid w:val="00812DE5"/>
    <w:rsid w:val="008144CB"/>
    <w:rsid w:val="008272F5"/>
    <w:rsid w:val="00846CFC"/>
    <w:rsid w:val="008520FD"/>
    <w:rsid w:val="0086202C"/>
    <w:rsid w:val="00863D37"/>
    <w:rsid w:val="00874B5B"/>
    <w:rsid w:val="00876E76"/>
    <w:rsid w:val="0088421E"/>
    <w:rsid w:val="008914D8"/>
    <w:rsid w:val="00895716"/>
    <w:rsid w:val="00897214"/>
    <w:rsid w:val="008A148E"/>
    <w:rsid w:val="008A3F43"/>
    <w:rsid w:val="008A5599"/>
    <w:rsid w:val="008B48D7"/>
    <w:rsid w:val="008B6354"/>
    <w:rsid w:val="008B7C15"/>
    <w:rsid w:val="008B7CF8"/>
    <w:rsid w:val="008C2C00"/>
    <w:rsid w:val="008C3843"/>
    <w:rsid w:val="008C5E93"/>
    <w:rsid w:val="008D07DC"/>
    <w:rsid w:val="008D2CB0"/>
    <w:rsid w:val="008E2BC0"/>
    <w:rsid w:val="008E2C75"/>
    <w:rsid w:val="008E32F3"/>
    <w:rsid w:val="008F664D"/>
    <w:rsid w:val="00902E2C"/>
    <w:rsid w:val="00904A95"/>
    <w:rsid w:val="00911C9F"/>
    <w:rsid w:val="0091244E"/>
    <w:rsid w:val="00912E45"/>
    <w:rsid w:val="00921CD8"/>
    <w:rsid w:val="0092314C"/>
    <w:rsid w:val="009233A1"/>
    <w:rsid w:val="00924861"/>
    <w:rsid w:val="00927F3B"/>
    <w:rsid w:val="00932615"/>
    <w:rsid w:val="00941B8F"/>
    <w:rsid w:val="009430D1"/>
    <w:rsid w:val="0094388E"/>
    <w:rsid w:val="00944A76"/>
    <w:rsid w:val="009546D8"/>
    <w:rsid w:val="00956CE6"/>
    <w:rsid w:val="00957DD2"/>
    <w:rsid w:val="00957E04"/>
    <w:rsid w:val="00965B12"/>
    <w:rsid w:val="00965B8D"/>
    <w:rsid w:val="00970B3A"/>
    <w:rsid w:val="00980422"/>
    <w:rsid w:val="009823F2"/>
    <w:rsid w:val="0099584C"/>
    <w:rsid w:val="00996473"/>
    <w:rsid w:val="009B28DD"/>
    <w:rsid w:val="009B6EBC"/>
    <w:rsid w:val="009B7A8B"/>
    <w:rsid w:val="009E26BB"/>
    <w:rsid w:val="009E486E"/>
    <w:rsid w:val="009E5674"/>
    <w:rsid w:val="009E794A"/>
    <w:rsid w:val="009F680A"/>
    <w:rsid w:val="00A0599D"/>
    <w:rsid w:val="00A14B61"/>
    <w:rsid w:val="00A15B7D"/>
    <w:rsid w:val="00A25504"/>
    <w:rsid w:val="00A27063"/>
    <w:rsid w:val="00A429B3"/>
    <w:rsid w:val="00A42AE1"/>
    <w:rsid w:val="00A75D42"/>
    <w:rsid w:val="00A8055B"/>
    <w:rsid w:val="00A80DBA"/>
    <w:rsid w:val="00A813C1"/>
    <w:rsid w:val="00A8360D"/>
    <w:rsid w:val="00A8680E"/>
    <w:rsid w:val="00A95B7C"/>
    <w:rsid w:val="00AA02DC"/>
    <w:rsid w:val="00AA3C3D"/>
    <w:rsid w:val="00AA5706"/>
    <w:rsid w:val="00AB1868"/>
    <w:rsid w:val="00AB29B7"/>
    <w:rsid w:val="00AC2DE3"/>
    <w:rsid w:val="00AD0375"/>
    <w:rsid w:val="00AE0ABE"/>
    <w:rsid w:val="00AF254D"/>
    <w:rsid w:val="00AF3895"/>
    <w:rsid w:val="00B044E0"/>
    <w:rsid w:val="00B10043"/>
    <w:rsid w:val="00B25BB3"/>
    <w:rsid w:val="00B45696"/>
    <w:rsid w:val="00B635EF"/>
    <w:rsid w:val="00B651BC"/>
    <w:rsid w:val="00B65C1E"/>
    <w:rsid w:val="00B6656C"/>
    <w:rsid w:val="00B754CB"/>
    <w:rsid w:val="00B7676B"/>
    <w:rsid w:val="00B8572F"/>
    <w:rsid w:val="00B93D7B"/>
    <w:rsid w:val="00B97B63"/>
    <w:rsid w:val="00BA038F"/>
    <w:rsid w:val="00BA091A"/>
    <w:rsid w:val="00BA27FB"/>
    <w:rsid w:val="00BB234F"/>
    <w:rsid w:val="00BB41C3"/>
    <w:rsid w:val="00BB5487"/>
    <w:rsid w:val="00BB7B63"/>
    <w:rsid w:val="00BC13A3"/>
    <w:rsid w:val="00BD3AFB"/>
    <w:rsid w:val="00BD6B40"/>
    <w:rsid w:val="00BE1DFC"/>
    <w:rsid w:val="00BE7228"/>
    <w:rsid w:val="00C0145B"/>
    <w:rsid w:val="00C141BB"/>
    <w:rsid w:val="00C208CF"/>
    <w:rsid w:val="00C22804"/>
    <w:rsid w:val="00C23C26"/>
    <w:rsid w:val="00C26080"/>
    <w:rsid w:val="00C328D1"/>
    <w:rsid w:val="00C3327D"/>
    <w:rsid w:val="00C40783"/>
    <w:rsid w:val="00C40E81"/>
    <w:rsid w:val="00C50672"/>
    <w:rsid w:val="00C63F2A"/>
    <w:rsid w:val="00C65B38"/>
    <w:rsid w:val="00C7185A"/>
    <w:rsid w:val="00C75268"/>
    <w:rsid w:val="00C808A6"/>
    <w:rsid w:val="00C8534E"/>
    <w:rsid w:val="00C95417"/>
    <w:rsid w:val="00C95C6D"/>
    <w:rsid w:val="00CB418E"/>
    <w:rsid w:val="00CC6038"/>
    <w:rsid w:val="00CD0584"/>
    <w:rsid w:val="00CD13D1"/>
    <w:rsid w:val="00CD3E82"/>
    <w:rsid w:val="00CD5AE0"/>
    <w:rsid w:val="00CD7EC2"/>
    <w:rsid w:val="00CE0DED"/>
    <w:rsid w:val="00CF0ED3"/>
    <w:rsid w:val="00CF2F3C"/>
    <w:rsid w:val="00CF4433"/>
    <w:rsid w:val="00CF4FBC"/>
    <w:rsid w:val="00D00ECE"/>
    <w:rsid w:val="00D010B1"/>
    <w:rsid w:val="00D02752"/>
    <w:rsid w:val="00D3190E"/>
    <w:rsid w:val="00D35D23"/>
    <w:rsid w:val="00D37B6E"/>
    <w:rsid w:val="00D65C98"/>
    <w:rsid w:val="00D70663"/>
    <w:rsid w:val="00D848CB"/>
    <w:rsid w:val="00D86C31"/>
    <w:rsid w:val="00D9689D"/>
    <w:rsid w:val="00DA1D26"/>
    <w:rsid w:val="00DB00B8"/>
    <w:rsid w:val="00DB28DB"/>
    <w:rsid w:val="00DB490C"/>
    <w:rsid w:val="00DB4C08"/>
    <w:rsid w:val="00DB698B"/>
    <w:rsid w:val="00DC205F"/>
    <w:rsid w:val="00DC3537"/>
    <w:rsid w:val="00DC578F"/>
    <w:rsid w:val="00DD17DD"/>
    <w:rsid w:val="00DE7D3E"/>
    <w:rsid w:val="00E0442D"/>
    <w:rsid w:val="00E05590"/>
    <w:rsid w:val="00E219BD"/>
    <w:rsid w:val="00E35CF3"/>
    <w:rsid w:val="00E528C7"/>
    <w:rsid w:val="00E80248"/>
    <w:rsid w:val="00E81A06"/>
    <w:rsid w:val="00E83E9D"/>
    <w:rsid w:val="00E8431C"/>
    <w:rsid w:val="00E90D39"/>
    <w:rsid w:val="00E92E94"/>
    <w:rsid w:val="00ED2416"/>
    <w:rsid w:val="00EE2771"/>
    <w:rsid w:val="00EF0FD5"/>
    <w:rsid w:val="00EF1622"/>
    <w:rsid w:val="00EF4FEC"/>
    <w:rsid w:val="00EF7C6C"/>
    <w:rsid w:val="00F018B8"/>
    <w:rsid w:val="00F14812"/>
    <w:rsid w:val="00F16A0F"/>
    <w:rsid w:val="00F3414D"/>
    <w:rsid w:val="00F35277"/>
    <w:rsid w:val="00F47233"/>
    <w:rsid w:val="00F5421A"/>
    <w:rsid w:val="00F54C7A"/>
    <w:rsid w:val="00F637B5"/>
    <w:rsid w:val="00F66698"/>
    <w:rsid w:val="00F82A94"/>
    <w:rsid w:val="00F95000"/>
    <w:rsid w:val="00FA3F81"/>
    <w:rsid w:val="00FA4154"/>
    <w:rsid w:val="00FB3DFC"/>
    <w:rsid w:val="00FC34DB"/>
    <w:rsid w:val="00FD3A78"/>
    <w:rsid w:val="00FD5D35"/>
    <w:rsid w:val="00FE5A3B"/>
    <w:rsid w:val="00FE7858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3D07275E"/>
  <w15:docId w15:val="{3FF478E3-833C-4A1C-BA08-945C009A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17C"/>
    <w:pPr>
      <w:jc w:val="center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96473"/>
    <w:pPr>
      <w:keepNext/>
      <w:outlineLvl w:val="0"/>
    </w:pPr>
    <w:rPr>
      <w:b/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473"/>
    <w:rPr>
      <w:b/>
      <w:i/>
      <w:noProof/>
      <w:sz w:val="24"/>
    </w:rPr>
  </w:style>
  <w:style w:type="character" w:styleId="Hyperlink">
    <w:name w:val="Hyperlink"/>
    <w:basedOn w:val="DefaultParagraphFont"/>
    <w:unhideWhenUsed/>
    <w:rsid w:val="009964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E2C"/>
    <w:pPr>
      <w:ind w:left="720"/>
      <w:contextualSpacing/>
    </w:pPr>
  </w:style>
  <w:style w:type="paragraph" w:styleId="BodyText">
    <w:name w:val="Body Text"/>
    <w:basedOn w:val="Normal"/>
    <w:link w:val="BodyTextChar"/>
    <w:rsid w:val="00E8431C"/>
    <w:rPr>
      <w:rFonts w:ascii="Tahoma" w:hAnsi="Tahoma"/>
      <w:sz w:val="36"/>
    </w:rPr>
  </w:style>
  <w:style w:type="character" w:customStyle="1" w:styleId="BodyTextChar">
    <w:name w:val="Body Text Char"/>
    <w:basedOn w:val="DefaultParagraphFont"/>
    <w:link w:val="BodyText"/>
    <w:rsid w:val="00E8431C"/>
    <w:rPr>
      <w:rFonts w:ascii="Tahoma" w:hAnsi="Tahoma"/>
      <w:sz w:val="36"/>
    </w:rPr>
  </w:style>
  <w:style w:type="paragraph" w:customStyle="1" w:styleId="Pa3">
    <w:name w:val="Pa3"/>
    <w:basedOn w:val="Normal"/>
    <w:next w:val="Normal"/>
    <w:uiPriority w:val="99"/>
    <w:rsid w:val="00BA27FB"/>
    <w:pPr>
      <w:autoSpaceDE w:val="0"/>
      <w:autoSpaceDN w:val="0"/>
      <w:adjustRightInd w:val="0"/>
      <w:spacing w:line="281" w:lineRule="atLeast"/>
    </w:pPr>
    <w:rPr>
      <w:rFonts w:ascii="Chaparral Pro" w:hAnsi="Chaparral Pro"/>
      <w:szCs w:val="24"/>
    </w:rPr>
  </w:style>
  <w:style w:type="paragraph" w:customStyle="1" w:styleId="Pa2">
    <w:name w:val="Pa2"/>
    <w:basedOn w:val="Normal"/>
    <w:next w:val="Normal"/>
    <w:uiPriority w:val="99"/>
    <w:rsid w:val="00BA27FB"/>
    <w:pPr>
      <w:autoSpaceDE w:val="0"/>
      <w:autoSpaceDN w:val="0"/>
      <w:adjustRightInd w:val="0"/>
      <w:spacing w:line="221" w:lineRule="atLeast"/>
    </w:pPr>
    <w:rPr>
      <w:rFonts w:ascii="Chaparral Pro" w:hAnsi="Chaparral Pro"/>
      <w:szCs w:val="24"/>
    </w:rPr>
  </w:style>
  <w:style w:type="paragraph" w:styleId="NormalWeb">
    <w:name w:val="Normal (Web)"/>
    <w:basedOn w:val="Normal"/>
    <w:uiPriority w:val="99"/>
    <w:unhideWhenUsed/>
    <w:rsid w:val="00095E4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95E41"/>
    <w:rPr>
      <w:b/>
      <w:bCs/>
    </w:rPr>
  </w:style>
  <w:style w:type="character" w:styleId="HTMLCode">
    <w:name w:val="HTML Code"/>
    <w:basedOn w:val="DefaultParagraphFont"/>
    <w:uiPriority w:val="99"/>
    <w:unhideWhenUsed/>
    <w:rsid w:val="006E573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F66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6669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69483"/>
                <w:bottom w:val="none" w:sz="0" w:space="0" w:color="auto"/>
                <w:right w:val="single" w:sz="6" w:space="0" w:color="769483"/>
              </w:divBdr>
              <w:divsChild>
                <w:div w:id="15825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120">
                      <w:marLeft w:val="39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327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7504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8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6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8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2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40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56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8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95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9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77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28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6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5B5B5"/>
                    <w:bottom w:val="single" w:sz="6" w:space="0" w:color="B5B5B5"/>
                    <w:right w:val="single" w:sz="6" w:space="0" w:color="B5B5B5"/>
                  </w:divBdr>
                  <w:divsChild>
                    <w:div w:id="1098409451">
                      <w:marLeft w:val="0"/>
                      <w:marRight w:val="21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29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650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12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9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7920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21247">
                                          <w:marLeft w:val="0"/>
                                          <w:marRight w:val="0"/>
                                          <w:marTop w:val="195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villageofroundlakeheight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526B-E7BD-45B8-A13E-16B9AC1A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Amy Campbell</cp:lastModifiedBy>
  <cp:revision>182</cp:revision>
  <cp:lastPrinted>2024-02-21T21:56:00Z</cp:lastPrinted>
  <dcterms:created xsi:type="dcterms:W3CDTF">2010-08-24T21:16:00Z</dcterms:created>
  <dcterms:modified xsi:type="dcterms:W3CDTF">2024-02-21T22:34:00Z</dcterms:modified>
</cp:coreProperties>
</file>