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473" w:rsidRDefault="00996473" w:rsidP="00996473">
      <w:pPr>
        <w:rPr>
          <w:noProof/>
        </w:rPr>
      </w:pPr>
      <w:r>
        <w:rPr>
          <w:noProof/>
        </w:rPr>
        <w:drawing>
          <wp:inline distT="0" distB="0" distL="0" distR="0">
            <wp:extent cx="1371600" cy="1333500"/>
            <wp:effectExtent l="19050" t="0" r="0" b="0"/>
            <wp:docPr id="2"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a:stretch>
                      <a:fillRect/>
                    </a:stretch>
                  </pic:blipFill>
                  <pic:spPr bwMode="auto">
                    <a:xfrm>
                      <a:off x="0" y="0"/>
                      <a:ext cx="1371600" cy="1333500"/>
                    </a:xfrm>
                    <a:prstGeom prst="rect">
                      <a:avLst/>
                    </a:prstGeom>
                    <a:noFill/>
                    <a:ln w="9525">
                      <a:noFill/>
                      <a:miter lim="800000"/>
                      <a:headEnd/>
                      <a:tailEnd/>
                    </a:ln>
                  </pic:spPr>
                </pic:pic>
              </a:graphicData>
            </a:graphic>
          </wp:inline>
        </w:drawing>
      </w:r>
      <w:r w:rsidR="009A2E4E">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266.25pt;margin-top:20pt;width:131.55pt;height:21.6pt;z-index:251655168;mso-position-horizontal-relative:text;mso-position-vertical-relative:text" o:allowincell="f" fillcolor="#06c" strokecolor="#9cf" strokeweight="1.5pt">
            <v:shadow on="t" color="#900"/>
            <v:textpath style="font-family:&quot;Impact&quot;;font-weight:bold;font-style:italic;v-text-kern:t" trim="t" fitpath="t" string="Village of"/>
          </v:shape>
        </w:pict>
      </w:r>
      <w:r w:rsidR="009A2E4E">
        <w:pict>
          <v:shape id="_x0000_s1027" type="#_x0000_t136" style="position:absolute;margin-left:220.5pt;margin-top:41.6pt;width:214.05pt;height:21.6pt;z-index:251656192;mso-position-horizontal-relative:text;mso-position-vertical-relative:text" o:allowincell="f" fillcolor="#06c" strokecolor="#9cf" strokeweight="1.5pt">
            <v:shadow on="t" color="#900"/>
            <v:textpath style="font-family:&quot;Impact&quot;;font-weight:bold;font-style:italic;v-text-kern:t" trim="t" fitpath="t" string="Round Lake Heights"/>
          </v:shape>
        </w:pict>
      </w:r>
      <w:r w:rsidR="009A2E4E">
        <w:pict>
          <v:shape id="_x0000_s1028" type="#_x0000_t136" style="position:absolute;margin-left:199.05pt;margin-top:63.2pt;width:254.25pt;height:19.65pt;z-index:251657216;mso-position-horizontal-relative:text;mso-position-vertical-relative:text" o:allowincell="f" fillcolor="#06c" strokecolor="#9cf" strokeweight="1.5pt">
            <v:shadow on="t" color="#900"/>
            <v:textpath style="font-family:&quot;Impact&quot;;font-weight:bold;font-style:italic;v-text-kern:t" trim="t" fitpath="t" string="Monthly Newsletter"/>
          </v:shape>
        </w:pict>
      </w:r>
    </w:p>
    <w:p w:rsidR="00996473" w:rsidRDefault="00996473" w:rsidP="00996473">
      <w:pPr>
        <w:jc w:val="right"/>
        <w:rPr>
          <w:noProof/>
        </w:rPr>
      </w:pPr>
    </w:p>
    <w:p w:rsidR="00C75268" w:rsidRPr="00111B26" w:rsidRDefault="009A2E4E">
      <w:pPr>
        <w:rPr>
          <w:noProof/>
          <w:u w:val="single"/>
        </w:rPr>
      </w:pPr>
      <w:hyperlink r:id="rId9" w:history="1">
        <w:r w:rsidR="008710A4" w:rsidRPr="00784C22">
          <w:rPr>
            <w:rStyle w:val="Hyperlink"/>
          </w:rPr>
          <w:t>www.villageofroundlakeheights.org</w:t>
        </w:r>
      </w:hyperlink>
      <w:r w:rsidR="0039612D" w:rsidRPr="00111B26">
        <w:rPr>
          <w:noProof/>
          <w:u w:val="single"/>
        </w:rPr>
        <w:t xml:space="preserve"> </w:t>
      </w:r>
      <w:r w:rsidR="0039612D" w:rsidRPr="00111B26">
        <w:rPr>
          <w:noProof/>
          <w:u w:val="single"/>
        </w:rPr>
        <w:tab/>
      </w:r>
      <w:r w:rsidR="0039612D" w:rsidRPr="00111B26">
        <w:rPr>
          <w:noProof/>
          <w:u w:val="single"/>
        </w:rPr>
        <w:tab/>
      </w:r>
      <w:r w:rsidR="0039612D" w:rsidRPr="00111B26">
        <w:rPr>
          <w:noProof/>
          <w:u w:val="single"/>
        </w:rPr>
        <w:tab/>
      </w:r>
      <w:r w:rsidR="00C23C26" w:rsidRPr="00111B26">
        <w:rPr>
          <w:noProof/>
          <w:u w:val="single"/>
        </w:rPr>
        <w:tab/>
      </w:r>
      <w:r w:rsidR="00C23C26" w:rsidRPr="00111B26">
        <w:rPr>
          <w:noProof/>
          <w:u w:val="single"/>
        </w:rPr>
        <w:tab/>
      </w:r>
      <w:r w:rsidR="0062220B" w:rsidRPr="00111B26">
        <w:rPr>
          <w:noProof/>
          <w:u w:val="single"/>
        </w:rPr>
        <w:tab/>
      </w:r>
      <w:r w:rsidR="0062220B" w:rsidRPr="00111B26">
        <w:rPr>
          <w:noProof/>
          <w:u w:val="single"/>
        </w:rPr>
        <w:tab/>
        <w:t xml:space="preserve"> </w:t>
      </w:r>
      <w:r w:rsidR="0023565A">
        <w:rPr>
          <w:noProof/>
          <w:u w:val="single"/>
        </w:rPr>
        <w:tab/>
      </w:r>
      <w:r w:rsidR="00A03491">
        <w:rPr>
          <w:noProof/>
          <w:u w:val="single"/>
        </w:rPr>
        <w:tab/>
      </w:r>
      <w:r w:rsidR="0062220B" w:rsidRPr="00111B26">
        <w:rPr>
          <w:noProof/>
          <w:u w:val="single"/>
        </w:rPr>
        <w:t xml:space="preserve">June </w:t>
      </w:r>
      <w:r w:rsidR="00EF0F99">
        <w:rPr>
          <w:noProof/>
          <w:u w:val="single"/>
        </w:rPr>
        <w:t>202</w:t>
      </w:r>
      <w:r w:rsidR="009F6697">
        <w:rPr>
          <w:noProof/>
          <w:u w:val="single"/>
        </w:rPr>
        <w:t>1</w:t>
      </w:r>
    </w:p>
    <w:p w:rsidR="00996473" w:rsidRPr="00191C85" w:rsidRDefault="00996473">
      <w:pPr>
        <w:rPr>
          <w:noProof/>
          <w:u w:val="single"/>
        </w:rPr>
      </w:pPr>
    </w:p>
    <w:p w:rsidR="00A4594B" w:rsidRDefault="00700D7D" w:rsidP="007E6E9B">
      <w:pPr>
        <w:rPr>
          <w:noProof/>
          <w:szCs w:val="24"/>
        </w:rPr>
      </w:pPr>
      <w:r>
        <w:rPr>
          <w:noProof/>
          <w:szCs w:val="24"/>
        </w:rPr>
        <w:t>Dear Residents:</w:t>
      </w:r>
      <w:r>
        <w:rPr>
          <w:noProof/>
          <w:szCs w:val="24"/>
        </w:rPr>
        <w:tab/>
      </w:r>
    </w:p>
    <w:p w:rsidR="007E6E9B" w:rsidRPr="00AF4CF9" w:rsidRDefault="00A4594B" w:rsidP="007E6E9B">
      <w:pPr>
        <w:rPr>
          <w:noProof/>
          <w:szCs w:val="24"/>
          <w:vertAlign w:val="superscript"/>
        </w:rPr>
      </w:pPr>
      <w:r>
        <w:rPr>
          <w:noProof/>
          <w:szCs w:val="24"/>
        </w:rPr>
        <w:tab/>
      </w:r>
      <w:r w:rsidR="00AF4CF9">
        <w:rPr>
          <w:noProof/>
          <w:szCs w:val="24"/>
        </w:rPr>
        <w:t xml:space="preserve">Mark your calendars for our annual </w:t>
      </w:r>
      <w:r w:rsidR="00AB6B2B">
        <w:rPr>
          <w:noProof/>
          <w:szCs w:val="24"/>
        </w:rPr>
        <w:t>V</w:t>
      </w:r>
      <w:r w:rsidR="00AF4CF9">
        <w:rPr>
          <w:noProof/>
          <w:szCs w:val="24"/>
        </w:rPr>
        <w:t xml:space="preserve">illage </w:t>
      </w:r>
      <w:r w:rsidR="00AB6B2B">
        <w:rPr>
          <w:noProof/>
          <w:szCs w:val="24"/>
        </w:rPr>
        <w:t>W</w:t>
      </w:r>
      <w:r w:rsidR="00AF4CF9">
        <w:rPr>
          <w:noProof/>
          <w:szCs w:val="24"/>
        </w:rPr>
        <w:t xml:space="preserve">ide </w:t>
      </w:r>
      <w:r w:rsidR="00AB6B2B">
        <w:rPr>
          <w:noProof/>
          <w:szCs w:val="24"/>
        </w:rPr>
        <w:t>Garage Sale</w:t>
      </w:r>
      <w:r w:rsidR="00AF4CF9">
        <w:rPr>
          <w:noProof/>
          <w:szCs w:val="24"/>
        </w:rPr>
        <w:t xml:space="preserve"> June 24</w:t>
      </w:r>
      <w:r w:rsidR="00AF4CF9" w:rsidRPr="00AF4CF9">
        <w:rPr>
          <w:noProof/>
          <w:szCs w:val="24"/>
          <w:vertAlign w:val="superscript"/>
        </w:rPr>
        <w:t>th</w:t>
      </w:r>
      <w:r w:rsidR="00AF4CF9">
        <w:rPr>
          <w:noProof/>
          <w:szCs w:val="24"/>
        </w:rPr>
        <w:t xml:space="preserve"> – June 27</w:t>
      </w:r>
      <w:r w:rsidR="00FD00E6">
        <w:rPr>
          <w:noProof/>
          <w:szCs w:val="24"/>
          <w:vertAlign w:val="superscript"/>
        </w:rPr>
        <w:t xml:space="preserve">th </w:t>
      </w:r>
      <w:r w:rsidR="00FD00E6">
        <w:rPr>
          <w:szCs w:val="24"/>
        </w:rPr>
        <w:t>and</w:t>
      </w:r>
      <w:r w:rsidR="00AB6B2B">
        <w:rPr>
          <w:szCs w:val="24"/>
        </w:rPr>
        <w:t xml:space="preserve"> s</w:t>
      </w:r>
      <w:r w:rsidR="00AF4CF9">
        <w:rPr>
          <w:szCs w:val="24"/>
        </w:rPr>
        <w:t>ummer</w:t>
      </w:r>
      <w:r w:rsidR="00AB6B2B">
        <w:rPr>
          <w:szCs w:val="24"/>
        </w:rPr>
        <w:t xml:space="preserve"> Clean-up will follow </w:t>
      </w:r>
      <w:r w:rsidR="00F679AB">
        <w:rPr>
          <w:szCs w:val="24"/>
        </w:rPr>
        <w:t xml:space="preserve">Friday, </w:t>
      </w:r>
      <w:r w:rsidR="00AF4CF9">
        <w:rPr>
          <w:szCs w:val="24"/>
        </w:rPr>
        <w:t>July 2</w:t>
      </w:r>
      <w:r w:rsidR="00AF4CF9" w:rsidRPr="00AF4CF9">
        <w:rPr>
          <w:szCs w:val="24"/>
          <w:vertAlign w:val="superscript"/>
        </w:rPr>
        <w:t>nd</w:t>
      </w:r>
      <w:r w:rsidR="00AB6B2B">
        <w:rPr>
          <w:szCs w:val="24"/>
        </w:rPr>
        <w:t>.</w:t>
      </w:r>
      <w:r w:rsidR="00FD00E6">
        <w:rPr>
          <w:szCs w:val="24"/>
        </w:rPr>
        <w:t xml:space="preserve"> The Villages new website will be live this month. All residents will be able to sign up for Village alerts or any new information that is uploaded. Thank you for your patience during this updating. </w:t>
      </w:r>
      <w:bookmarkStart w:id="0" w:name="_GoBack"/>
      <w:bookmarkEnd w:id="0"/>
    </w:p>
    <w:p w:rsidR="00FC1F37" w:rsidRDefault="00A93CFB">
      <w:pPr>
        <w:rPr>
          <w:noProof/>
          <w:szCs w:val="24"/>
        </w:rPr>
      </w:pPr>
      <w:r>
        <w:rPr>
          <w:noProof/>
          <w:szCs w:val="24"/>
        </w:rPr>
        <w:tab/>
      </w:r>
      <w:r w:rsidR="0068752E">
        <w:rPr>
          <w:noProof/>
          <w:szCs w:val="24"/>
        </w:rPr>
        <w:t xml:space="preserve">Please do not hesitate to contact </w:t>
      </w:r>
      <w:r w:rsidR="00617568">
        <w:rPr>
          <w:noProof/>
          <w:szCs w:val="24"/>
        </w:rPr>
        <w:t>me if you have</w:t>
      </w:r>
      <w:r w:rsidR="00EC1986">
        <w:rPr>
          <w:noProof/>
          <w:szCs w:val="24"/>
        </w:rPr>
        <w:t xml:space="preserve"> any questions</w:t>
      </w:r>
      <w:r w:rsidR="0068752E">
        <w:rPr>
          <w:noProof/>
          <w:szCs w:val="24"/>
        </w:rPr>
        <w:t>.</w:t>
      </w:r>
    </w:p>
    <w:p w:rsidR="0068752E" w:rsidRDefault="0068752E">
      <w:pPr>
        <w:rPr>
          <w:noProof/>
          <w:szCs w:val="24"/>
        </w:rPr>
      </w:pPr>
      <w:r>
        <w:rPr>
          <w:noProof/>
          <w:szCs w:val="24"/>
        </w:rPr>
        <w:tab/>
        <w:t>Sincerely,</w:t>
      </w:r>
    </w:p>
    <w:p w:rsidR="00EA2514" w:rsidRDefault="00EA2514">
      <w:pPr>
        <w:rPr>
          <w:noProof/>
          <w:szCs w:val="24"/>
        </w:rPr>
      </w:pPr>
    </w:p>
    <w:p w:rsidR="003E4E34" w:rsidRDefault="0068752E">
      <w:pPr>
        <w:rPr>
          <w:noProof/>
          <w:szCs w:val="24"/>
        </w:rPr>
      </w:pPr>
      <w:r>
        <w:rPr>
          <w:noProof/>
          <w:szCs w:val="24"/>
        </w:rPr>
        <w:tab/>
      </w:r>
      <w:r w:rsidR="00996473" w:rsidRPr="00146E2C">
        <w:rPr>
          <w:noProof/>
          <w:szCs w:val="24"/>
        </w:rPr>
        <w:t>-</w:t>
      </w:r>
      <w:r w:rsidR="00700D7D">
        <w:rPr>
          <w:noProof/>
          <w:szCs w:val="24"/>
        </w:rPr>
        <w:t>Terrance Lumpkins, Mayo</w:t>
      </w:r>
      <w:r>
        <w:rPr>
          <w:noProof/>
          <w:szCs w:val="24"/>
        </w:rPr>
        <w:t>r</w:t>
      </w:r>
    </w:p>
    <w:p w:rsidR="00EA2514" w:rsidRDefault="00EA2514">
      <w:pPr>
        <w:rPr>
          <w:noProof/>
          <w:szCs w:val="24"/>
        </w:rPr>
      </w:pPr>
    </w:p>
    <w:p w:rsidR="00FD00E6" w:rsidRPr="0068752E" w:rsidRDefault="00FD00E6">
      <w:pPr>
        <w:rPr>
          <w:noProof/>
          <w:szCs w:val="24"/>
        </w:rPr>
      </w:pPr>
    </w:p>
    <w:p w:rsidR="00D40A15" w:rsidRDefault="009A2E4E">
      <w:r>
        <w:rPr>
          <w:noProof/>
          <w:lang w:eastAsia="zh-TW"/>
        </w:rPr>
        <w:pict>
          <v:shapetype id="_x0000_t202" coordsize="21600,21600" o:spt="202" path="m,l,21600r21600,l21600,xe">
            <v:stroke joinstyle="miter"/>
            <v:path gradientshapeok="t" o:connecttype="rect"/>
          </v:shapetype>
          <v:shape id="_x0000_s1063" type="#_x0000_t202" style="position:absolute;margin-left:13.4pt;margin-top:3.9pt;width:503.85pt;height:115.95pt;z-index:251668480;mso-width-relative:margin;mso-height-relative:margin">
            <v:textbox style="mso-next-textbox:#_x0000_s1063">
              <w:txbxContent>
                <w:p w:rsidR="00156CF6" w:rsidRPr="009C0533" w:rsidRDefault="009C0533" w:rsidP="009C045F">
                  <w:pPr>
                    <w:jc w:val="center"/>
                    <w:rPr>
                      <w:b/>
                      <w:sz w:val="32"/>
                      <w:szCs w:val="32"/>
                      <w:u w:val="single"/>
                    </w:rPr>
                  </w:pPr>
                  <w:r w:rsidRPr="009C0533">
                    <w:rPr>
                      <w:b/>
                      <w:sz w:val="32"/>
                      <w:szCs w:val="32"/>
                      <w:u w:val="single"/>
                    </w:rPr>
                    <w:t>Code Enforcement</w:t>
                  </w:r>
                </w:p>
                <w:p w:rsidR="009C0533" w:rsidRDefault="009C0533" w:rsidP="009C045F">
                  <w:pPr>
                    <w:jc w:val="center"/>
                  </w:pPr>
                </w:p>
                <w:p w:rsidR="009C0533" w:rsidRDefault="009C0533" w:rsidP="009C045F">
                  <w:pPr>
                    <w:jc w:val="center"/>
                  </w:pPr>
                  <w:r>
                    <w:t>Village code 4-4-4 maintenance requirements-grass cutting. Grass and other vegetative growth shall not exceed eight inches (8”) in height; the owner or occupant shall cut or caused to be cut to a height of less than eight inches (8”).</w:t>
                  </w:r>
                </w:p>
                <w:p w:rsidR="00FA6AD4" w:rsidRDefault="00FA6AD4" w:rsidP="009C045F">
                  <w:pPr>
                    <w:jc w:val="center"/>
                  </w:pPr>
                </w:p>
                <w:p w:rsidR="00FA6AD4" w:rsidRPr="00FA6AD4" w:rsidRDefault="00FA6AD4" w:rsidP="009C045F">
                  <w:pPr>
                    <w:jc w:val="center"/>
                    <w:rPr>
                      <w:b/>
                      <w:u w:val="single"/>
                    </w:rPr>
                  </w:pPr>
                  <w:r w:rsidRPr="00FA6AD4">
                    <w:rPr>
                      <w:b/>
                      <w:u w:val="single"/>
                    </w:rPr>
                    <w:t>Failure to comply could result in a fine or summons to court.</w:t>
                  </w:r>
                </w:p>
                <w:p w:rsidR="009C0533" w:rsidRPr="009C045F" w:rsidRDefault="009C0533" w:rsidP="009C045F">
                  <w:pPr>
                    <w:jc w:val="center"/>
                  </w:pPr>
                </w:p>
              </w:txbxContent>
            </v:textbox>
          </v:shape>
        </w:pict>
      </w:r>
      <w:r w:rsidR="0059765D">
        <w:tab/>
      </w:r>
      <w:r w:rsidR="0059765D">
        <w:tab/>
      </w:r>
      <w:r w:rsidR="0059765D">
        <w:tab/>
      </w:r>
      <w:r w:rsidR="0059765D">
        <w:tab/>
      </w:r>
      <w:r w:rsidR="0059765D">
        <w:tab/>
      </w:r>
      <w:r w:rsidR="0059765D">
        <w:tab/>
      </w:r>
      <w:r w:rsidR="0059765D">
        <w:tab/>
      </w:r>
      <w:r w:rsidR="0059765D">
        <w:tab/>
      </w:r>
      <w:r w:rsidR="0059765D">
        <w:tab/>
      </w:r>
      <w:r w:rsidR="0059765D">
        <w:tab/>
      </w:r>
      <w:r w:rsidR="0059765D">
        <w:tab/>
      </w:r>
    </w:p>
    <w:p w:rsidR="00D40A15" w:rsidRDefault="00D40A15"/>
    <w:p w:rsidR="003E4E34" w:rsidRDefault="003E4E34"/>
    <w:p w:rsidR="003E4E34" w:rsidRDefault="003E4E34"/>
    <w:p w:rsidR="003E4E34" w:rsidRDefault="003E4E34"/>
    <w:p w:rsidR="00212EA7" w:rsidRDefault="00212EA7" w:rsidP="00BA27FB"/>
    <w:p w:rsidR="00212EA7" w:rsidRDefault="00212EA7" w:rsidP="00BA27FB"/>
    <w:p w:rsidR="00212EA7" w:rsidRDefault="00212EA7" w:rsidP="00BA27FB"/>
    <w:p w:rsidR="00212EA7" w:rsidRDefault="00212EA7" w:rsidP="00BA27FB"/>
    <w:p w:rsidR="00FD00E6" w:rsidRDefault="00FD00E6" w:rsidP="00BA27FB"/>
    <w:p w:rsidR="00FD00E6" w:rsidRDefault="00FD00E6" w:rsidP="00BA27FB"/>
    <w:p w:rsidR="00FD00E6" w:rsidRDefault="00FD00E6" w:rsidP="00BA27FB"/>
    <w:p w:rsidR="00A03491" w:rsidRPr="00A93CFB" w:rsidRDefault="009A2E4E" w:rsidP="00BA27FB">
      <w:pPr>
        <w:rPr>
          <w:sz w:val="16"/>
          <w:szCs w:val="16"/>
        </w:rPr>
      </w:pPr>
      <w:r>
        <w:rPr>
          <w:noProof/>
        </w:rPr>
        <w:pict>
          <v:shape id="Text Box 2" o:spid="_x0000_s1067" type="#_x0000_t202" style="position:absolute;margin-left:325.6pt;margin-top:1.15pt;width:178.4pt;height:198.25pt;z-index:251670528;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gMKAIAAE4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AECDgMKAIAAE4EAAAOAAAAAAAAAAAAAAAAAC4CAABkcnMvZTJvRG9j&#10;LnhtbFBLAQItABQABgAIAAAAIQBIWydy2wAAAAcBAAAPAAAAAAAAAAAAAAAAAIIEAABkcnMvZG93&#10;bnJldi54bWxQSwUGAAAAAAQABADzAAAAigUAAAAA&#10;">
            <v:textbox style="mso-next-textbox:#Text Box 2">
              <w:txbxContent>
                <w:p w:rsidR="00800486" w:rsidRPr="00800486" w:rsidRDefault="00800486" w:rsidP="00800486">
                  <w:pPr>
                    <w:jc w:val="center"/>
                    <w:rPr>
                      <w:rFonts w:ascii="Andalus" w:hAnsi="Andalus" w:cs="Andalus"/>
                      <w:b/>
                      <w:sz w:val="36"/>
                      <w:szCs w:val="36"/>
                      <w:u w:val="single"/>
                    </w:rPr>
                  </w:pPr>
                  <w:r w:rsidRPr="00800486">
                    <w:rPr>
                      <w:rFonts w:ascii="Andalus" w:hAnsi="Andalus" w:cs="Andalus"/>
                      <w:b/>
                      <w:sz w:val="36"/>
                      <w:szCs w:val="36"/>
                      <w:u w:val="single"/>
                    </w:rPr>
                    <w:t>Sewer Credits</w:t>
                  </w:r>
                </w:p>
                <w:p w:rsidR="00800486" w:rsidRPr="00800486" w:rsidRDefault="00800486" w:rsidP="00800486">
                  <w:pPr>
                    <w:jc w:val="center"/>
                    <w:rPr>
                      <w:rFonts w:ascii="Andalus" w:hAnsi="Andalus" w:cs="Andalus"/>
                      <w:sz w:val="30"/>
                      <w:szCs w:val="30"/>
                    </w:rPr>
                  </w:pPr>
                  <w:r w:rsidRPr="00800486">
                    <w:rPr>
                      <w:rFonts w:ascii="Andalus" w:hAnsi="Andalus" w:cs="Andalus"/>
                      <w:sz w:val="30"/>
                      <w:szCs w:val="30"/>
                    </w:rPr>
                    <w:t xml:space="preserve">Sewer Credits are </w:t>
                  </w:r>
                  <w:r w:rsidRPr="00AD05C1">
                    <w:rPr>
                      <w:rFonts w:ascii="Andalus" w:hAnsi="Andalus" w:cs="Andalus"/>
                      <w:b/>
                      <w:sz w:val="30"/>
                      <w:szCs w:val="30"/>
                    </w:rPr>
                    <w:t>now</w:t>
                  </w:r>
                  <w:r w:rsidRPr="00800486">
                    <w:rPr>
                      <w:rFonts w:ascii="Andalus" w:hAnsi="Andalus" w:cs="Andalus"/>
                      <w:sz w:val="30"/>
                      <w:szCs w:val="30"/>
                    </w:rPr>
                    <w:t xml:space="preserve"> available from </w:t>
                  </w:r>
                </w:p>
                <w:p w:rsidR="00800486" w:rsidRPr="00800486" w:rsidRDefault="00800486" w:rsidP="00800486">
                  <w:pPr>
                    <w:jc w:val="center"/>
                    <w:rPr>
                      <w:rFonts w:ascii="Andalus" w:hAnsi="Andalus" w:cs="Andalus"/>
                      <w:sz w:val="30"/>
                      <w:szCs w:val="30"/>
                    </w:rPr>
                  </w:pPr>
                  <w:r w:rsidRPr="00800486">
                    <w:rPr>
                      <w:rFonts w:ascii="Andalus" w:hAnsi="Andalus" w:cs="Andalus"/>
                      <w:sz w:val="30"/>
                      <w:szCs w:val="30"/>
                    </w:rPr>
                    <w:t>June 1</w:t>
                  </w:r>
                  <w:r w:rsidRPr="00800486">
                    <w:rPr>
                      <w:rFonts w:ascii="Andalus" w:hAnsi="Andalus" w:cs="Andalus"/>
                      <w:sz w:val="30"/>
                      <w:szCs w:val="30"/>
                      <w:vertAlign w:val="superscript"/>
                    </w:rPr>
                    <w:t>st</w:t>
                  </w:r>
                  <w:r w:rsidRPr="00800486">
                    <w:rPr>
                      <w:rFonts w:ascii="Andalus" w:hAnsi="Andalus" w:cs="Andalus"/>
                      <w:sz w:val="30"/>
                      <w:szCs w:val="30"/>
                    </w:rPr>
                    <w:t xml:space="preserve"> </w:t>
                  </w:r>
                  <w:r w:rsidR="005E5CF6">
                    <w:rPr>
                      <w:rFonts w:ascii="Andalus" w:hAnsi="Andalus" w:cs="Andalus"/>
                      <w:sz w:val="30"/>
                      <w:szCs w:val="30"/>
                    </w:rPr>
                    <w:t>-</w:t>
                  </w:r>
                  <w:r w:rsidRPr="00800486">
                    <w:rPr>
                      <w:rFonts w:ascii="Andalus" w:hAnsi="Andalus" w:cs="Andalus"/>
                      <w:sz w:val="30"/>
                      <w:szCs w:val="30"/>
                    </w:rPr>
                    <w:t xml:space="preserve"> October 15</w:t>
                  </w:r>
                  <w:r w:rsidRPr="00DE155F">
                    <w:rPr>
                      <w:rFonts w:ascii="Andalus" w:hAnsi="Andalus" w:cs="Andalus"/>
                      <w:sz w:val="30"/>
                      <w:szCs w:val="30"/>
                      <w:vertAlign w:val="superscript"/>
                    </w:rPr>
                    <w:t>th</w:t>
                  </w:r>
                  <w:r w:rsidR="00DE155F">
                    <w:rPr>
                      <w:rFonts w:ascii="Andalus" w:hAnsi="Andalus" w:cs="Andalus"/>
                      <w:sz w:val="30"/>
                      <w:szCs w:val="30"/>
                    </w:rPr>
                    <w:t>.</w:t>
                  </w:r>
                  <w:r w:rsidRPr="00800486">
                    <w:rPr>
                      <w:rFonts w:ascii="Andalus" w:hAnsi="Andalus" w:cs="Andalus"/>
                      <w:sz w:val="30"/>
                      <w:szCs w:val="30"/>
                    </w:rPr>
                    <w:t xml:space="preserve"> </w:t>
                  </w:r>
                </w:p>
                <w:p w:rsidR="00800486" w:rsidRPr="00800486" w:rsidRDefault="00800486" w:rsidP="00800486">
                  <w:pPr>
                    <w:jc w:val="center"/>
                    <w:rPr>
                      <w:rFonts w:ascii="Andalus" w:hAnsi="Andalus" w:cs="Andalus"/>
                      <w:sz w:val="30"/>
                      <w:szCs w:val="30"/>
                    </w:rPr>
                  </w:pPr>
                  <w:r w:rsidRPr="00800486">
                    <w:rPr>
                      <w:rFonts w:ascii="Andalus" w:hAnsi="Andalus" w:cs="Andalus"/>
                      <w:sz w:val="30"/>
                      <w:szCs w:val="30"/>
                    </w:rPr>
                    <w:t>Please call the Village by the 15</w:t>
                  </w:r>
                  <w:r w:rsidRPr="00800486">
                    <w:rPr>
                      <w:rFonts w:ascii="Andalus" w:hAnsi="Andalus" w:cs="Andalus"/>
                      <w:sz w:val="30"/>
                      <w:szCs w:val="30"/>
                      <w:vertAlign w:val="superscript"/>
                    </w:rPr>
                    <w:t>th</w:t>
                  </w:r>
                  <w:r w:rsidRPr="00800486">
                    <w:rPr>
                      <w:rFonts w:ascii="Andalus" w:hAnsi="Andalus" w:cs="Andalus"/>
                      <w:sz w:val="30"/>
                      <w:szCs w:val="30"/>
                    </w:rPr>
                    <w:t xml:space="preserve"> of the month to see if you qualify for a Sewer Credit</w:t>
                  </w:r>
                  <w:r w:rsidR="00DE155F">
                    <w:rPr>
                      <w:rFonts w:ascii="Andalus" w:hAnsi="Andalus" w:cs="Andalus"/>
                      <w:sz w:val="30"/>
                      <w:szCs w:val="30"/>
                    </w:rPr>
                    <w:t>.</w:t>
                  </w:r>
                </w:p>
                <w:p w:rsidR="00800486" w:rsidRPr="00800486" w:rsidRDefault="00800486" w:rsidP="00800486">
                  <w:pPr>
                    <w:jc w:val="center"/>
                    <w:rPr>
                      <w:rFonts w:ascii="Andalus" w:hAnsi="Andalus" w:cs="Andalus"/>
                      <w:sz w:val="32"/>
                      <w:szCs w:val="32"/>
                    </w:rPr>
                  </w:pPr>
                </w:p>
              </w:txbxContent>
            </v:textbox>
            <w10:wrap type="square"/>
          </v:shape>
        </w:pict>
      </w:r>
      <w:r>
        <w:rPr>
          <w:noProof/>
        </w:rPr>
        <w:pict>
          <v:shape id="_x0000_s1069" type="#_x0000_t202" style="position:absolute;margin-left:35.6pt;margin-top:2.65pt;width:267pt;height:196.75pt;z-index:251672576;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vrNKAIAAE4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Az1vrNKAIAAE4EAAAOAAAAAAAAAAAAAAAAAC4CAABkcnMvZTJvRG9j&#10;LnhtbFBLAQItABQABgAIAAAAIQBIWydy2wAAAAcBAAAPAAAAAAAAAAAAAAAAAIIEAABkcnMvZG93&#10;bnJldi54bWxQSwUGAAAAAAQABADzAAAAigUAAAAA&#10;">
            <v:textbox style="mso-next-textbox:#_x0000_s1069">
              <w:txbxContent>
                <w:p w:rsidR="00D227E5" w:rsidRPr="00241DC5" w:rsidRDefault="00D227E5" w:rsidP="00D227E5">
                  <w:pPr>
                    <w:jc w:val="center"/>
                    <w:rPr>
                      <w:b/>
                      <w:sz w:val="36"/>
                      <w:szCs w:val="36"/>
                      <w:u w:val="single"/>
                    </w:rPr>
                  </w:pPr>
                  <w:r w:rsidRPr="00D227E5">
                    <w:rPr>
                      <w:b/>
                      <w:sz w:val="36"/>
                      <w:szCs w:val="36"/>
                      <w:u w:val="single"/>
                    </w:rPr>
                    <w:t>Electronic Recycling</w:t>
                  </w:r>
                </w:p>
                <w:p w:rsidR="00B50E56" w:rsidRDefault="00B50E56" w:rsidP="00D227E5">
                  <w:pPr>
                    <w:jc w:val="center"/>
                    <w:rPr>
                      <w:sz w:val="32"/>
                      <w:szCs w:val="32"/>
                    </w:rPr>
                  </w:pPr>
                  <w:r>
                    <w:rPr>
                      <w:sz w:val="32"/>
                      <w:szCs w:val="32"/>
                    </w:rPr>
                    <w:t>A</w:t>
                  </w:r>
                  <w:r w:rsidR="00D227E5" w:rsidRPr="00D227E5">
                    <w:rPr>
                      <w:sz w:val="32"/>
                      <w:szCs w:val="32"/>
                    </w:rPr>
                    <w:t xml:space="preserve"> drop off area </w:t>
                  </w:r>
                  <w:r w:rsidR="00D227E5">
                    <w:rPr>
                      <w:sz w:val="32"/>
                      <w:szCs w:val="32"/>
                    </w:rPr>
                    <w:t>for electronic recycling is located at the</w:t>
                  </w:r>
                  <w:r>
                    <w:rPr>
                      <w:sz w:val="32"/>
                      <w:szCs w:val="32"/>
                    </w:rPr>
                    <w:t>:</w:t>
                  </w:r>
                </w:p>
                <w:p w:rsidR="00D227E5" w:rsidRDefault="00D227E5" w:rsidP="00D227E5">
                  <w:pPr>
                    <w:jc w:val="center"/>
                    <w:rPr>
                      <w:sz w:val="32"/>
                      <w:szCs w:val="32"/>
                    </w:rPr>
                  </w:pPr>
                  <w:r>
                    <w:rPr>
                      <w:sz w:val="32"/>
                      <w:szCs w:val="32"/>
                    </w:rPr>
                    <w:t xml:space="preserve"> Grayslake Public Works Facility, Recycling Center, 585 Berry Ave, Grayslake, IL Monday thru Friday 7:00am-3:30pm </w:t>
                  </w:r>
                </w:p>
                <w:p w:rsidR="00D227E5" w:rsidRDefault="00D227E5" w:rsidP="00D227E5">
                  <w:pPr>
                    <w:jc w:val="center"/>
                    <w:rPr>
                      <w:sz w:val="32"/>
                      <w:szCs w:val="32"/>
                    </w:rPr>
                  </w:pPr>
                  <w:r>
                    <w:rPr>
                      <w:sz w:val="32"/>
                      <w:szCs w:val="32"/>
                    </w:rPr>
                    <w:t xml:space="preserve">Saturday 8:00am-noon.  </w:t>
                  </w:r>
                </w:p>
                <w:p w:rsidR="00D227E5" w:rsidRPr="00D227E5" w:rsidRDefault="00D227E5" w:rsidP="00D227E5">
                  <w:pPr>
                    <w:jc w:val="center"/>
                    <w:rPr>
                      <w:sz w:val="32"/>
                      <w:szCs w:val="32"/>
                    </w:rPr>
                  </w:pPr>
                  <w:r>
                    <w:rPr>
                      <w:sz w:val="32"/>
                      <w:szCs w:val="32"/>
                    </w:rPr>
                    <w:t>For any questions contact SWALCO 847-336-9340.</w:t>
                  </w:r>
                </w:p>
              </w:txbxContent>
            </v:textbox>
            <w10:wrap type="square"/>
          </v:shape>
        </w:pict>
      </w:r>
    </w:p>
    <w:p w:rsidR="00212EA7" w:rsidRDefault="00212EA7" w:rsidP="00BA27FB"/>
    <w:p w:rsidR="00FD00E6" w:rsidRDefault="00FD00E6" w:rsidP="00BA27FB"/>
    <w:p w:rsidR="00FD00E6" w:rsidRDefault="00FD00E6" w:rsidP="00BA27FB"/>
    <w:p w:rsidR="00536113" w:rsidRDefault="00536113" w:rsidP="00BA27FB"/>
    <w:p w:rsidR="00536113" w:rsidRDefault="00536113" w:rsidP="00BA27FB"/>
    <w:p w:rsidR="00073C5A" w:rsidRPr="002C678C" w:rsidRDefault="00073C5A" w:rsidP="00073C5A">
      <w:pPr>
        <w:rPr>
          <w:b/>
          <w:sz w:val="44"/>
          <w:szCs w:val="44"/>
        </w:rPr>
      </w:pPr>
    </w:p>
    <w:p w:rsidR="00EC1986" w:rsidRPr="002C678C" w:rsidRDefault="00EC1986" w:rsidP="00AF28A2">
      <w:pPr>
        <w:jc w:val="center"/>
        <w:rPr>
          <w:b/>
          <w:sz w:val="44"/>
          <w:szCs w:val="44"/>
        </w:rPr>
      </w:pPr>
    </w:p>
    <w:p w:rsidR="00D75BC5" w:rsidRPr="00073C5A" w:rsidRDefault="00D75BC5" w:rsidP="000D7895">
      <w:pPr>
        <w:jc w:val="center"/>
        <w:rPr>
          <w:szCs w:val="24"/>
        </w:rPr>
      </w:pPr>
    </w:p>
    <w:p w:rsidR="00A97E84" w:rsidRDefault="00A93CFB" w:rsidP="007E0653">
      <w:pPr>
        <w:jc w:val="center"/>
        <w:rPr>
          <w:rFonts w:cs="Aharoni"/>
          <w:b/>
          <w:szCs w:val="24"/>
        </w:rPr>
      </w:pPr>
      <w:r>
        <w:rPr>
          <w:rFonts w:cs="Aharoni"/>
          <w:b/>
          <w:szCs w:val="24"/>
        </w:rPr>
        <w:tab/>
      </w:r>
    </w:p>
    <w:p w:rsidR="00AD05C1" w:rsidRPr="007E0653" w:rsidRDefault="005E5CF6" w:rsidP="007E0653">
      <w:pPr>
        <w:jc w:val="center"/>
        <w:rPr>
          <w:rFonts w:cs="Aharoni"/>
          <w:b/>
          <w:szCs w:val="24"/>
        </w:rPr>
      </w:pPr>
      <w:r w:rsidRPr="005E5CF6">
        <w:rPr>
          <w:rFonts w:cs="Aharoni"/>
          <w:b/>
          <w:szCs w:val="24"/>
        </w:rPr>
        <w:t xml:space="preserve"> </w:t>
      </w:r>
      <w:r w:rsidR="001A6EE9">
        <w:rPr>
          <w:rFonts w:cs="Aharoni"/>
          <w:b/>
          <w:szCs w:val="24"/>
        </w:rPr>
        <w:tab/>
      </w:r>
      <w:r w:rsidR="001A6EE9">
        <w:rPr>
          <w:rFonts w:cs="Aharoni"/>
          <w:b/>
          <w:szCs w:val="24"/>
        </w:rPr>
        <w:tab/>
      </w:r>
      <w:r w:rsidR="001A6EE9">
        <w:rPr>
          <w:rFonts w:cs="Aharoni"/>
          <w:b/>
          <w:szCs w:val="24"/>
        </w:rPr>
        <w:tab/>
      </w:r>
    </w:p>
    <w:p w:rsidR="009F6697" w:rsidRDefault="009F6697" w:rsidP="0093455F">
      <w:pPr>
        <w:pStyle w:val="NoSpacing"/>
        <w:jc w:val="center"/>
        <w:rPr>
          <w:rFonts w:ascii="Baskerville Old Face" w:hAnsi="Baskerville Old Face"/>
          <w:b/>
          <w:sz w:val="44"/>
          <w:szCs w:val="44"/>
          <w:u w:val="single"/>
        </w:rPr>
      </w:pPr>
    </w:p>
    <w:p w:rsidR="009F6697" w:rsidRDefault="009F6697" w:rsidP="0093455F">
      <w:pPr>
        <w:pStyle w:val="NoSpacing"/>
        <w:jc w:val="center"/>
        <w:rPr>
          <w:rFonts w:ascii="Baskerville Old Face" w:hAnsi="Baskerville Old Face"/>
          <w:b/>
          <w:sz w:val="44"/>
          <w:szCs w:val="44"/>
          <w:u w:val="single"/>
        </w:rPr>
      </w:pPr>
    </w:p>
    <w:p w:rsidR="0093455F" w:rsidRPr="0093455F" w:rsidRDefault="0093455F" w:rsidP="0093455F">
      <w:pPr>
        <w:pStyle w:val="NoSpacing"/>
        <w:jc w:val="center"/>
        <w:rPr>
          <w:rFonts w:ascii="Baskerville Old Face" w:hAnsi="Baskerville Old Face"/>
          <w:b/>
          <w:sz w:val="44"/>
          <w:szCs w:val="44"/>
          <w:u w:val="single"/>
        </w:rPr>
      </w:pPr>
      <w:r w:rsidRPr="0093455F">
        <w:rPr>
          <w:rFonts w:ascii="Baskerville Old Face" w:hAnsi="Baskerville Old Face"/>
          <w:b/>
          <w:sz w:val="44"/>
          <w:szCs w:val="44"/>
          <w:u w:val="single"/>
        </w:rPr>
        <w:t>Senior Corner</w:t>
      </w:r>
    </w:p>
    <w:p w:rsidR="00FD00E6" w:rsidRDefault="00FD00E6" w:rsidP="009F6697">
      <w:pPr>
        <w:jc w:val="center"/>
        <w:rPr>
          <w:i/>
          <w:sz w:val="22"/>
          <w:szCs w:val="22"/>
        </w:rPr>
      </w:pPr>
    </w:p>
    <w:p w:rsidR="009F6697" w:rsidRPr="00C106CD" w:rsidRDefault="009F6697" w:rsidP="009F6697">
      <w:pPr>
        <w:jc w:val="center"/>
        <w:rPr>
          <w:i/>
          <w:sz w:val="22"/>
          <w:szCs w:val="22"/>
        </w:rPr>
      </w:pPr>
      <w:r w:rsidRPr="00C106CD">
        <w:rPr>
          <w:i/>
          <w:sz w:val="22"/>
          <w:szCs w:val="22"/>
        </w:rPr>
        <w:t xml:space="preserve">“It isn’t the big pleasures that count the most; it’s making a big deal out of the little ones.” </w:t>
      </w:r>
      <w:r w:rsidRPr="00C106CD">
        <w:rPr>
          <w:i/>
          <w:sz w:val="22"/>
          <w:szCs w:val="22"/>
        </w:rPr>
        <w:br/>
      </w:r>
      <w:r>
        <w:rPr>
          <w:i/>
        </w:rPr>
        <w:t>~</w:t>
      </w:r>
      <w:r w:rsidRPr="00C106CD">
        <w:rPr>
          <w:i/>
          <w:sz w:val="22"/>
          <w:szCs w:val="22"/>
        </w:rPr>
        <w:t xml:space="preserve"> Jean Webster</w:t>
      </w:r>
    </w:p>
    <w:p w:rsidR="009F6697" w:rsidRPr="00C106CD" w:rsidRDefault="009F6697" w:rsidP="009F6697">
      <w:pPr>
        <w:jc w:val="center"/>
        <w:rPr>
          <w:sz w:val="22"/>
          <w:szCs w:val="22"/>
        </w:rPr>
      </w:pPr>
    </w:p>
    <w:p w:rsidR="009F6697" w:rsidRPr="00C106CD" w:rsidRDefault="009F6697" w:rsidP="009F6697">
      <w:pPr>
        <w:jc w:val="center"/>
        <w:textAlignment w:val="baseline"/>
        <w:rPr>
          <w:color w:val="121A21"/>
          <w:sz w:val="22"/>
          <w:szCs w:val="22"/>
        </w:rPr>
      </w:pPr>
      <w:r w:rsidRPr="00C106CD">
        <w:rPr>
          <w:b/>
          <w:bCs/>
          <w:color w:val="121A21"/>
          <w:sz w:val="22"/>
          <w:szCs w:val="22"/>
          <w:bdr w:val="none" w:sz="0" w:space="0" w:color="auto" w:frame="1"/>
        </w:rPr>
        <w:t>What travels all around the world but stays in one corner?</w:t>
      </w:r>
    </w:p>
    <w:p w:rsidR="009F6697" w:rsidRPr="00C106CD" w:rsidRDefault="009F6697" w:rsidP="009F6697">
      <w:pPr>
        <w:spacing w:after="180"/>
        <w:jc w:val="center"/>
        <w:textAlignment w:val="baseline"/>
        <w:rPr>
          <w:color w:val="121A21"/>
          <w:sz w:val="22"/>
          <w:szCs w:val="22"/>
        </w:rPr>
      </w:pPr>
      <w:r w:rsidRPr="00C106CD">
        <w:rPr>
          <w:color w:val="121A21"/>
          <w:sz w:val="22"/>
          <w:szCs w:val="22"/>
        </w:rPr>
        <w:t>A: A postage stamp!</w:t>
      </w:r>
    </w:p>
    <w:p w:rsidR="009F6697" w:rsidRPr="00C106CD" w:rsidRDefault="009F6697" w:rsidP="009F6697">
      <w:pPr>
        <w:jc w:val="center"/>
        <w:rPr>
          <w:sz w:val="22"/>
          <w:szCs w:val="22"/>
        </w:rPr>
      </w:pPr>
      <w:r w:rsidRPr="00C106CD">
        <w:rPr>
          <w:sz w:val="22"/>
          <w:szCs w:val="22"/>
        </w:rPr>
        <w:t>Please remember if the weather is to</w:t>
      </w:r>
      <w:r>
        <w:t>o</w:t>
      </w:r>
      <w:r w:rsidRPr="00C106CD">
        <w:rPr>
          <w:sz w:val="22"/>
          <w:szCs w:val="22"/>
        </w:rPr>
        <w:t xml:space="preserve"> extreme to stay in your home call the Village Hall 847-546-1206 you may use the Village as a cooling station during hours if needed.</w:t>
      </w:r>
    </w:p>
    <w:p w:rsidR="009F6697" w:rsidRPr="00C106CD" w:rsidRDefault="009F6697" w:rsidP="009F6697">
      <w:pPr>
        <w:jc w:val="center"/>
        <w:rPr>
          <w:sz w:val="22"/>
          <w:szCs w:val="22"/>
        </w:rPr>
      </w:pPr>
    </w:p>
    <w:p w:rsidR="009F6697" w:rsidRPr="00C106CD" w:rsidRDefault="009F6697" w:rsidP="009F6697">
      <w:pPr>
        <w:jc w:val="center"/>
        <w:rPr>
          <w:sz w:val="22"/>
          <w:szCs w:val="22"/>
        </w:rPr>
      </w:pPr>
    </w:p>
    <w:p w:rsidR="009F6697" w:rsidRPr="00C106CD" w:rsidRDefault="009F6697" w:rsidP="009F6697">
      <w:pPr>
        <w:jc w:val="center"/>
        <w:rPr>
          <w:b/>
          <w:sz w:val="22"/>
          <w:szCs w:val="22"/>
          <w:u w:val="single"/>
        </w:rPr>
      </w:pPr>
      <w:r w:rsidRPr="00C106CD">
        <w:rPr>
          <w:b/>
          <w:sz w:val="22"/>
          <w:szCs w:val="22"/>
          <w:u w:val="single"/>
        </w:rPr>
        <w:t>Fun Fact</w:t>
      </w:r>
    </w:p>
    <w:p w:rsidR="009F6697" w:rsidRPr="00C106CD" w:rsidRDefault="009F6697" w:rsidP="009F6697">
      <w:pPr>
        <w:jc w:val="center"/>
        <w:rPr>
          <w:sz w:val="22"/>
          <w:szCs w:val="22"/>
        </w:rPr>
      </w:pPr>
      <w:r w:rsidRPr="00C106CD">
        <w:rPr>
          <w:sz w:val="22"/>
          <w:szCs w:val="22"/>
        </w:rPr>
        <w:t>No other month in the year begins on the same day of the week as June.</w:t>
      </w:r>
    </w:p>
    <w:p w:rsidR="009F6697" w:rsidRPr="00DE155F" w:rsidRDefault="009F6697" w:rsidP="00DE155F">
      <w:pPr>
        <w:jc w:val="center"/>
        <w:rPr>
          <w:sz w:val="22"/>
          <w:szCs w:val="22"/>
        </w:rPr>
      </w:pPr>
      <w:r w:rsidRPr="00C106CD">
        <w:rPr>
          <w:sz w:val="22"/>
          <w:szCs w:val="22"/>
        </w:rPr>
        <w:t>June has both the longest and the shortest days of the year, depending on where you’re standing! If you live in the nort</w:t>
      </w:r>
      <w:r>
        <w:t>hern hemisphere, then June 21</w:t>
      </w:r>
      <w:r w:rsidRPr="00C106CD">
        <w:rPr>
          <w:vertAlign w:val="superscript"/>
        </w:rPr>
        <w:t>st</w:t>
      </w:r>
      <w:r w:rsidRPr="00C106CD">
        <w:rPr>
          <w:sz w:val="22"/>
          <w:szCs w:val="22"/>
        </w:rPr>
        <w:t xml:space="preserve"> is the longest day of the year. If you live in the southern hemisphere, then the 21</w:t>
      </w:r>
      <w:r w:rsidRPr="00C106CD">
        <w:rPr>
          <w:sz w:val="22"/>
          <w:szCs w:val="22"/>
          <w:bdr w:val="single" w:sz="2" w:space="0" w:color="E2E8F0" w:frame="1"/>
          <w:vertAlign w:val="superscript"/>
        </w:rPr>
        <w:t>st</w:t>
      </w:r>
      <w:r>
        <w:rPr>
          <w:bdr w:val="single" w:sz="2" w:space="0" w:color="E2E8F0" w:frame="1"/>
        </w:rPr>
        <w:t xml:space="preserve"> </w:t>
      </w:r>
      <w:r w:rsidRPr="00C106CD">
        <w:rPr>
          <w:sz w:val="22"/>
          <w:szCs w:val="22"/>
        </w:rPr>
        <w:t>is the shortest day of the year.</w:t>
      </w:r>
    </w:p>
    <w:p w:rsidR="009F6697" w:rsidRDefault="009F6697" w:rsidP="00AD05C1">
      <w:pPr>
        <w:tabs>
          <w:tab w:val="left" w:pos="8400"/>
        </w:tabs>
        <w:jc w:val="center"/>
        <w:rPr>
          <w:b/>
          <w:sz w:val="40"/>
          <w:szCs w:val="40"/>
          <w:u w:val="single"/>
        </w:rPr>
      </w:pPr>
    </w:p>
    <w:p w:rsidR="00A93CFB" w:rsidRDefault="009A2E4E" w:rsidP="00D97CA6">
      <w:pPr>
        <w:tabs>
          <w:tab w:val="left" w:pos="8400"/>
        </w:tabs>
        <w:jc w:val="center"/>
        <w:rPr>
          <w:b/>
          <w:sz w:val="40"/>
          <w:szCs w:val="40"/>
          <w:u w:val="single"/>
        </w:rPr>
      </w:pPr>
      <w:r>
        <w:rPr>
          <w:rFonts w:ascii="Baskerville Old Face" w:hAnsi="Baskerville Old Face"/>
          <w:b/>
          <w:noProof/>
          <w:sz w:val="36"/>
          <w:szCs w:val="36"/>
          <w:u w:val="single"/>
        </w:rPr>
        <w:pict>
          <v:shape id="_x0000_s1076" type="#_x0000_t202" style="position:absolute;left:0;text-align:left;margin-left:40.85pt;margin-top:16.6pt;width:458.15pt;height:2in;z-index:251673600;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DhYZQ7KAIAAE4EAAAOAAAAAAAAAAAAAAAAAC4CAABkcnMvZTJvRG9j&#10;LnhtbFBLAQItABQABgAIAAAAIQBIWydy2wAAAAcBAAAPAAAAAAAAAAAAAAAAAIIEAABkcnMvZG93&#10;bnJldi54bWxQSwUGAAAAAAQABADzAAAAigUAAAAA&#10;">
            <v:textbox style="mso-next-textbox:#_x0000_s1076">
              <w:txbxContent>
                <w:p w:rsidR="00D24278" w:rsidRPr="00A93CFB" w:rsidRDefault="00D24278" w:rsidP="00E410A9">
                  <w:pPr>
                    <w:jc w:val="center"/>
                    <w:rPr>
                      <w:rFonts w:ascii="Footlight MT Light" w:hAnsi="Footlight MT Light"/>
                      <w:b/>
                      <w:sz w:val="20"/>
                      <w:u w:val="single"/>
                    </w:rPr>
                  </w:pPr>
                </w:p>
                <w:p w:rsidR="00E410A9" w:rsidRPr="00E410A9" w:rsidRDefault="00134314" w:rsidP="00E410A9">
                  <w:pPr>
                    <w:jc w:val="center"/>
                    <w:rPr>
                      <w:rFonts w:ascii="Footlight MT Light" w:hAnsi="Footlight MT Light"/>
                      <w:b/>
                      <w:sz w:val="40"/>
                      <w:szCs w:val="40"/>
                      <w:u w:val="single"/>
                    </w:rPr>
                  </w:pPr>
                  <w:r>
                    <w:rPr>
                      <w:rFonts w:ascii="Footlight MT Light" w:hAnsi="Footlight MT Light"/>
                      <w:b/>
                      <w:sz w:val="40"/>
                      <w:szCs w:val="40"/>
                      <w:u w:val="single"/>
                    </w:rPr>
                    <w:t xml:space="preserve">** </w:t>
                  </w:r>
                  <w:r w:rsidR="00E410A9" w:rsidRPr="00E410A9">
                    <w:rPr>
                      <w:rFonts w:ascii="Footlight MT Light" w:hAnsi="Footlight MT Light"/>
                      <w:b/>
                      <w:sz w:val="40"/>
                      <w:szCs w:val="40"/>
                      <w:u w:val="single"/>
                    </w:rPr>
                    <w:t>SUMMER CLEAN-UP DAY</w:t>
                  </w:r>
                  <w:r>
                    <w:rPr>
                      <w:rFonts w:ascii="Footlight MT Light" w:hAnsi="Footlight MT Light"/>
                      <w:b/>
                      <w:sz w:val="40"/>
                      <w:szCs w:val="40"/>
                      <w:u w:val="single"/>
                    </w:rPr>
                    <w:t xml:space="preserve"> **</w:t>
                  </w:r>
                </w:p>
                <w:p w:rsidR="009F6697" w:rsidRPr="00E410A9" w:rsidRDefault="00CA3786" w:rsidP="00E410A9">
                  <w:pPr>
                    <w:jc w:val="center"/>
                    <w:rPr>
                      <w:rFonts w:ascii="Footlight MT Light" w:hAnsi="Footlight MT Light"/>
                      <w:b/>
                      <w:sz w:val="40"/>
                      <w:szCs w:val="40"/>
                      <w:u w:val="single"/>
                    </w:rPr>
                  </w:pPr>
                  <w:r>
                    <w:rPr>
                      <w:rFonts w:ascii="Footlight MT Light" w:hAnsi="Footlight MT Light"/>
                      <w:b/>
                      <w:sz w:val="40"/>
                      <w:szCs w:val="40"/>
                      <w:u w:val="single"/>
                    </w:rPr>
                    <w:t xml:space="preserve">FRIDAY, </w:t>
                  </w:r>
                  <w:r w:rsidR="009F6697">
                    <w:rPr>
                      <w:rFonts w:ascii="Footlight MT Light" w:hAnsi="Footlight MT Light"/>
                      <w:b/>
                      <w:sz w:val="40"/>
                      <w:szCs w:val="40"/>
                      <w:u w:val="single"/>
                    </w:rPr>
                    <w:t>July 2</w:t>
                  </w:r>
                  <w:r w:rsidR="009F6697" w:rsidRPr="009F6697">
                    <w:rPr>
                      <w:rFonts w:ascii="Footlight MT Light" w:hAnsi="Footlight MT Light"/>
                      <w:b/>
                      <w:sz w:val="40"/>
                      <w:szCs w:val="40"/>
                      <w:u w:val="single"/>
                      <w:vertAlign w:val="superscript"/>
                    </w:rPr>
                    <w:t>nd</w:t>
                  </w:r>
                </w:p>
                <w:p w:rsidR="00E410A9" w:rsidRPr="00134314" w:rsidRDefault="00E410A9" w:rsidP="00E410A9">
                  <w:pPr>
                    <w:jc w:val="center"/>
                    <w:rPr>
                      <w:sz w:val="10"/>
                      <w:szCs w:val="10"/>
                    </w:rPr>
                  </w:pPr>
                </w:p>
                <w:p w:rsidR="00E410A9" w:rsidRDefault="00E410A9" w:rsidP="00E410A9">
                  <w:pPr>
                    <w:jc w:val="center"/>
                  </w:pPr>
                  <w:r>
                    <w:t xml:space="preserve">The Village of Round Lake Heights is </w:t>
                  </w:r>
                  <w:r w:rsidR="007C5C27">
                    <w:t>having</w:t>
                  </w:r>
                  <w:r>
                    <w:t xml:space="preserve"> </w:t>
                  </w:r>
                  <w:r w:rsidR="00134314" w:rsidRPr="00134314">
                    <w:rPr>
                      <w:b/>
                    </w:rPr>
                    <w:t>SUMMER CLEAN~UP</w:t>
                  </w:r>
                  <w:r w:rsidR="00134314">
                    <w:rPr>
                      <w:b/>
                    </w:rPr>
                    <w:t xml:space="preserve"> </w:t>
                  </w:r>
                  <w:r w:rsidR="007C5C27">
                    <w:t>day!</w:t>
                  </w:r>
                  <w:r>
                    <w:t xml:space="preserve"> </w:t>
                  </w:r>
                </w:p>
                <w:p w:rsidR="00E410A9" w:rsidRDefault="00E410A9" w:rsidP="00E410A9">
                  <w:pPr>
                    <w:jc w:val="center"/>
                  </w:pPr>
                  <w:r>
                    <w:t>This is a day where Groot will pick up any garbage that you are looking to get rid of.</w:t>
                  </w:r>
                </w:p>
                <w:p w:rsidR="00E410A9" w:rsidRDefault="00E410A9" w:rsidP="00E410A9">
                  <w:pPr>
                    <w:jc w:val="center"/>
                  </w:pPr>
                  <w:r>
                    <w:t xml:space="preserve">This </w:t>
                  </w:r>
                  <w:r w:rsidR="00134314">
                    <w:t>does not include</w:t>
                  </w:r>
                  <w:r>
                    <w:t xml:space="preserve"> food, </w:t>
                  </w:r>
                  <w:r w:rsidR="00134314">
                    <w:t xml:space="preserve">appliances, </w:t>
                  </w:r>
                  <w:r>
                    <w:t>electronics or liquids of any type.</w:t>
                  </w:r>
                </w:p>
                <w:p w:rsidR="00E410A9" w:rsidRDefault="00E410A9" w:rsidP="00E410A9">
                  <w:pPr>
                    <w:jc w:val="center"/>
                  </w:pPr>
                  <w:r>
                    <w:t>Please have all garbage out after 6:00pm on Thursday, June 2</w:t>
                  </w:r>
                  <w:r w:rsidR="00CA3786">
                    <w:t>5</w:t>
                  </w:r>
                  <w:r w:rsidRPr="00E410A9">
                    <w:rPr>
                      <w:vertAlign w:val="superscript"/>
                    </w:rPr>
                    <w:t>th</w:t>
                  </w:r>
                  <w:r>
                    <w:t>. Groot will not come back if you miss this opportunity for summer clean-up day!</w:t>
                  </w:r>
                </w:p>
                <w:p w:rsidR="00E410A9" w:rsidRDefault="00E410A9" w:rsidP="00E410A9">
                  <w:pPr>
                    <w:jc w:val="center"/>
                  </w:pPr>
                </w:p>
                <w:p w:rsidR="00E410A9" w:rsidRDefault="00E410A9" w:rsidP="00E410A9">
                  <w:pPr>
                    <w:jc w:val="center"/>
                  </w:pPr>
                </w:p>
              </w:txbxContent>
            </v:textbox>
            <w10:wrap type="square"/>
          </v:shape>
        </w:pict>
      </w:r>
    </w:p>
    <w:p w:rsidR="00A93CFB" w:rsidRDefault="00A93CFB" w:rsidP="00D97CA6">
      <w:pPr>
        <w:tabs>
          <w:tab w:val="left" w:pos="8400"/>
        </w:tabs>
        <w:jc w:val="center"/>
        <w:rPr>
          <w:b/>
          <w:sz w:val="40"/>
          <w:szCs w:val="40"/>
          <w:u w:val="single"/>
        </w:rPr>
      </w:pPr>
    </w:p>
    <w:p w:rsidR="00A93CFB" w:rsidRDefault="00A93CFB" w:rsidP="00D97CA6">
      <w:pPr>
        <w:tabs>
          <w:tab w:val="left" w:pos="8400"/>
        </w:tabs>
        <w:jc w:val="center"/>
        <w:rPr>
          <w:b/>
          <w:sz w:val="40"/>
          <w:szCs w:val="40"/>
          <w:u w:val="single"/>
        </w:rPr>
      </w:pPr>
    </w:p>
    <w:p w:rsidR="00A93CFB" w:rsidRDefault="00A93CFB" w:rsidP="00D97CA6">
      <w:pPr>
        <w:tabs>
          <w:tab w:val="left" w:pos="8400"/>
        </w:tabs>
        <w:jc w:val="center"/>
        <w:rPr>
          <w:b/>
          <w:sz w:val="40"/>
          <w:szCs w:val="40"/>
          <w:u w:val="single"/>
        </w:rPr>
      </w:pPr>
    </w:p>
    <w:p w:rsidR="00A93CFB" w:rsidRDefault="00A93CFB" w:rsidP="00D97CA6">
      <w:pPr>
        <w:tabs>
          <w:tab w:val="left" w:pos="8400"/>
        </w:tabs>
        <w:jc w:val="center"/>
        <w:rPr>
          <w:b/>
          <w:sz w:val="40"/>
          <w:szCs w:val="40"/>
          <w:u w:val="single"/>
        </w:rPr>
      </w:pPr>
    </w:p>
    <w:p w:rsidR="00A93CFB" w:rsidRDefault="00A93CFB" w:rsidP="00D97CA6">
      <w:pPr>
        <w:tabs>
          <w:tab w:val="left" w:pos="8400"/>
        </w:tabs>
        <w:jc w:val="center"/>
        <w:rPr>
          <w:b/>
          <w:sz w:val="40"/>
          <w:szCs w:val="40"/>
          <w:u w:val="single"/>
        </w:rPr>
      </w:pPr>
    </w:p>
    <w:p w:rsidR="00DE155F" w:rsidRDefault="00DE155F" w:rsidP="00D97CA6">
      <w:pPr>
        <w:tabs>
          <w:tab w:val="left" w:pos="8400"/>
        </w:tabs>
        <w:jc w:val="center"/>
        <w:rPr>
          <w:b/>
          <w:sz w:val="40"/>
          <w:szCs w:val="40"/>
          <w:u w:val="single"/>
        </w:rPr>
      </w:pPr>
    </w:p>
    <w:p w:rsidR="00A93CFB" w:rsidRDefault="009A2E4E" w:rsidP="00D97CA6">
      <w:pPr>
        <w:tabs>
          <w:tab w:val="left" w:pos="8400"/>
        </w:tabs>
        <w:jc w:val="center"/>
        <w:rPr>
          <w:b/>
          <w:sz w:val="40"/>
          <w:szCs w:val="40"/>
          <w:u w:val="single"/>
        </w:rPr>
      </w:pPr>
      <w:r>
        <w:rPr>
          <w:noProof/>
          <w:sz w:val="36"/>
          <w:szCs w:val="36"/>
        </w:rPr>
        <w:pict>
          <v:shape id="_x0000_s1078" type="#_x0000_t202" style="position:absolute;left:0;text-align:left;margin-left:68.65pt;margin-top:34.35pt;width:466.35pt;height:203.1pt;z-index:251675648;visibility:visible;mso-wrap-distance-left:9pt;mso-wrap-distance-top:7.2pt;mso-wrap-distance-right:9pt;mso-wrap-distance-bottom:7.2pt;mso-position-horizontal-relative:pag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" filled="f" stroked="f">
            <v:textbox>
              <w:txbxContent>
                <w:p w:rsidR="00F679AB" w:rsidRPr="00241DC5" w:rsidRDefault="00D97CA6" w:rsidP="00F679AB">
                  <w:pPr>
                    <w:pBdr>
                      <w:top w:val="single" w:sz="24" w:space="8" w:color="4F81BD" w:themeColor="accent1"/>
                      <w:bottom w:val="single" w:sz="24" w:space="8" w:color="4F81BD" w:themeColor="accent1"/>
                    </w:pBdr>
                    <w:jc w:val="center"/>
                    <w:rPr>
                      <w:iCs/>
                      <w:color w:val="4F81BD" w:themeColor="accent1"/>
                      <w:sz w:val="32"/>
                      <w:szCs w:val="32"/>
                      <w:u w:val="single"/>
                    </w:rPr>
                  </w:pPr>
                  <w:r w:rsidRPr="00241DC5">
                    <w:rPr>
                      <w:iCs/>
                      <w:noProof/>
                      <w:color w:val="4F81BD" w:themeColor="accent1"/>
                      <w:sz w:val="32"/>
                      <w:szCs w:val="32"/>
                    </w:rPr>
                    <w:drawing>
                      <wp:inline distT="0" distB="0" distL="0" distR="0" wp14:anchorId="65B20839" wp14:editId="79F268CA">
                        <wp:extent cx="435610" cy="4095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ack_labrador_retriever_portrait[1].jpg"/>
                                <pic:cNvPicPr/>
                              </pic:nvPicPr>
                              <pic:blipFill>
                                <a:blip r:embed="rId10">
                                  <a:extLst>
                                    <a:ext uri="{28A0092B-C50C-407E-A947-70E740481C1C}">
                                      <a14:useLocalDpi xmlns:a14="http://schemas.microsoft.com/office/drawing/2010/main" val="0"/>
                                    </a:ext>
                                  </a:extLst>
                                </a:blip>
                                <a:stretch>
                                  <a:fillRect/>
                                </a:stretch>
                              </pic:blipFill>
                              <pic:spPr>
                                <a:xfrm>
                                  <a:off x="0" y="0"/>
                                  <a:ext cx="435610" cy="409575"/>
                                </a:xfrm>
                                <a:prstGeom prst="rect">
                                  <a:avLst/>
                                </a:prstGeom>
                              </pic:spPr>
                            </pic:pic>
                          </a:graphicData>
                        </a:graphic>
                      </wp:inline>
                    </w:drawing>
                  </w:r>
                  <w:r w:rsidR="00F679AB" w:rsidRPr="00FD00E6">
                    <w:rPr>
                      <w:b/>
                      <w:iCs/>
                      <w:color w:val="4F81BD" w:themeColor="accent1"/>
                      <w:sz w:val="40"/>
                      <w:szCs w:val="40"/>
                      <w:u w:val="single"/>
                    </w:rPr>
                    <w:t>REGISTRATION FOR PETS OF RLH</w:t>
                  </w:r>
                  <w:r w:rsidRPr="00241DC5">
                    <w:rPr>
                      <w:iCs/>
                      <w:noProof/>
                      <w:color w:val="4F81BD" w:themeColor="accent1"/>
                      <w:sz w:val="32"/>
                      <w:szCs w:val="32"/>
                    </w:rPr>
                    <w:drawing>
                      <wp:inline distT="0" distB="0" distL="0" distR="0" wp14:anchorId="65B20839" wp14:editId="79F268CA">
                        <wp:extent cx="435610" cy="4095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ack_labrador_retriever_portrait[1].jpg"/>
                                <pic:cNvPicPr/>
                              </pic:nvPicPr>
                              <pic:blipFill>
                                <a:blip r:embed="rId10">
                                  <a:extLst>
                                    <a:ext uri="{28A0092B-C50C-407E-A947-70E740481C1C}">
                                      <a14:useLocalDpi xmlns:a14="http://schemas.microsoft.com/office/drawing/2010/main" val="0"/>
                                    </a:ext>
                                  </a:extLst>
                                </a:blip>
                                <a:stretch>
                                  <a:fillRect/>
                                </a:stretch>
                              </pic:blipFill>
                              <pic:spPr>
                                <a:xfrm>
                                  <a:off x="0" y="0"/>
                                  <a:ext cx="435610" cy="409575"/>
                                </a:xfrm>
                                <a:prstGeom prst="rect">
                                  <a:avLst/>
                                </a:prstGeom>
                              </pic:spPr>
                            </pic:pic>
                          </a:graphicData>
                        </a:graphic>
                      </wp:inline>
                    </w:drawing>
                  </w:r>
                  <w:r w:rsidR="00F679AB" w:rsidRPr="00241DC5">
                    <w:rPr>
                      <w:iCs/>
                      <w:color w:val="4F81BD" w:themeColor="accent1"/>
                      <w:sz w:val="32"/>
                      <w:szCs w:val="32"/>
                      <w:u w:val="single"/>
                    </w:rPr>
                    <w:br/>
                  </w:r>
                </w:p>
                <w:p w:rsidR="00D97CA6" w:rsidRPr="00241DC5" w:rsidRDefault="00D97CA6" w:rsidP="00F679AB">
                  <w:pPr>
                    <w:pBdr>
                      <w:top w:val="single" w:sz="24" w:space="8" w:color="4F81BD" w:themeColor="accent1"/>
                      <w:bottom w:val="single" w:sz="24" w:space="8" w:color="4F81BD" w:themeColor="accent1"/>
                    </w:pBdr>
                    <w:jc w:val="center"/>
                    <w:rPr>
                      <w:iCs/>
                      <w:color w:val="4F81BD" w:themeColor="accent1"/>
                      <w:sz w:val="32"/>
                      <w:szCs w:val="32"/>
                    </w:rPr>
                  </w:pPr>
                  <w:r w:rsidRPr="00241DC5">
                    <w:rPr>
                      <w:iCs/>
                      <w:color w:val="4F81BD" w:themeColor="accent1"/>
                      <w:sz w:val="32"/>
                      <w:szCs w:val="32"/>
                    </w:rPr>
                    <w:t xml:space="preserve">The Village of Round Lake Police Dept. has a program for pets of </w:t>
                  </w:r>
                </w:p>
                <w:p w:rsidR="00D97CA6" w:rsidRPr="00241DC5" w:rsidRDefault="00D97CA6" w:rsidP="00F679AB">
                  <w:pPr>
                    <w:pBdr>
                      <w:top w:val="single" w:sz="24" w:space="8" w:color="4F81BD" w:themeColor="accent1"/>
                      <w:bottom w:val="single" w:sz="24" w:space="8" w:color="4F81BD" w:themeColor="accent1"/>
                    </w:pBdr>
                    <w:jc w:val="center"/>
                    <w:rPr>
                      <w:iCs/>
                      <w:color w:val="4F81BD" w:themeColor="accent1"/>
                      <w:sz w:val="32"/>
                      <w:szCs w:val="32"/>
                    </w:rPr>
                  </w:pPr>
                  <w:r w:rsidRPr="00241DC5">
                    <w:rPr>
                      <w:iCs/>
                      <w:color w:val="4F81BD" w:themeColor="accent1"/>
                      <w:sz w:val="32"/>
                      <w:szCs w:val="32"/>
                    </w:rPr>
                    <w:t xml:space="preserve">Round Lake Heights. </w:t>
                  </w:r>
                </w:p>
                <w:p w:rsidR="00FD00E6" w:rsidRDefault="00FD00E6" w:rsidP="00F679AB">
                  <w:pPr>
                    <w:pBdr>
                      <w:top w:val="single" w:sz="24" w:space="8" w:color="4F81BD" w:themeColor="accent1"/>
                      <w:bottom w:val="single" w:sz="24" w:space="8" w:color="4F81BD" w:themeColor="accent1"/>
                    </w:pBdr>
                    <w:jc w:val="center"/>
                    <w:rPr>
                      <w:iCs/>
                      <w:color w:val="4F81BD" w:themeColor="accent1"/>
                      <w:sz w:val="32"/>
                      <w:szCs w:val="32"/>
                    </w:rPr>
                  </w:pPr>
                </w:p>
                <w:p w:rsidR="00241DC5" w:rsidRDefault="00D97CA6" w:rsidP="00F679AB">
                  <w:pPr>
                    <w:pBdr>
                      <w:top w:val="single" w:sz="24" w:space="8" w:color="4F81BD" w:themeColor="accent1"/>
                      <w:bottom w:val="single" w:sz="24" w:space="8" w:color="4F81BD" w:themeColor="accent1"/>
                    </w:pBdr>
                    <w:jc w:val="center"/>
                    <w:rPr>
                      <w:iCs/>
                      <w:color w:val="4F81BD" w:themeColor="accent1"/>
                      <w:sz w:val="32"/>
                      <w:szCs w:val="32"/>
                    </w:rPr>
                  </w:pPr>
                  <w:r w:rsidRPr="00241DC5">
                    <w:rPr>
                      <w:iCs/>
                      <w:color w:val="4F81BD" w:themeColor="accent1"/>
                      <w:sz w:val="32"/>
                      <w:szCs w:val="32"/>
                    </w:rPr>
                    <w:t xml:space="preserve">Please call 847-546-1206 during business hours for </w:t>
                  </w:r>
                  <w:r w:rsidR="00241DC5">
                    <w:rPr>
                      <w:iCs/>
                      <w:color w:val="4F81BD" w:themeColor="accent1"/>
                      <w:sz w:val="32"/>
                      <w:szCs w:val="32"/>
                    </w:rPr>
                    <w:t>information</w:t>
                  </w:r>
                </w:p>
                <w:p w:rsidR="00F679AB" w:rsidRPr="00241DC5" w:rsidRDefault="00D97CA6" w:rsidP="00F679AB">
                  <w:pPr>
                    <w:pBdr>
                      <w:top w:val="single" w:sz="24" w:space="8" w:color="4F81BD" w:themeColor="accent1"/>
                      <w:bottom w:val="single" w:sz="24" w:space="8" w:color="4F81BD" w:themeColor="accent1"/>
                    </w:pBdr>
                    <w:jc w:val="center"/>
                    <w:rPr>
                      <w:iCs/>
                      <w:color w:val="4F81BD" w:themeColor="accent1"/>
                      <w:sz w:val="32"/>
                      <w:szCs w:val="32"/>
                    </w:rPr>
                  </w:pPr>
                  <w:r w:rsidRPr="00241DC5">
                    <w:rPr>
                      <w:iCs/>
                      <w:color w:val="4F81BD" w:themeColor="accent1"/>
                      <w:sz w:val="32"/>
                      <w:szCs w:val="32"/>
                    </w:rPr>
                    <w:t xml:space="preserve"> or email </w:t>
                  </w:r>
                  <w:hyperlink r:id="rId11" w:history="1">
                    <w:r w:rsidRPr="00241DC5">
                      <w:rPr>
                        <w:rStyle w:val="Hyperlink"/>
                        <w:iCs/>
                        <w:sz w:val="32"/>
                        <w:szCs w:val="32"/>
                      </w:rPr>
                      <w:t>gconover@rlhpd.org</w:t>
                    </w:r>
                  </w:hyperlink>
                  <w:r w:rsidRPr="00241DC5">
                    <w:rPr>
                      <w:iCs/>
                      <w:color w:val="4F81BD" w:themeColor="accent1"/>
                      <w:sz w:val="32"/>
                      <w:szCs w:val="32"/>
                    </w:rPr>
                    <w:t>.</w:t>
                  </w:r>
                </w:p>
              </w:txbxContent>
            </v:textbox>
            <w10:wrap type="topAndBottom" anchorx="page"/>
          </v:shape>
        </w:pict>
      </w:r>
    </w:p>
    <w:p w:rsidR="00A93CFB" w:rsidRDefault="00A93CFB" w:rsidP="00D97CA6">
      <w:pPr>
        <w:tabs>
          <w:tab w:val="left" w:pos="8400"/>
        </w:tabs>
        <w:jc w:val="center"/>
        <w:rPr>
          <w:b/>
          <w:sz w:val="40"/>
          <w:szCs w:val="40"/>
          <w:u w:val="single"/>
        </w:rPr>
      </w:pPr>
    </w:p>
    <w:sectPr w:rsidR="00A93CFB" w:rsidSect="00DF3289">
      <w:pgSz w:w="12240" w:h="15840" w:code="1"/>
      <w:pgMar w:top="720" w:right="720" w:bottom="720"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2E4E" w:rsidRDefault="009A2E4E" w:rsidP="00DF3289">
      <w:r>
        <w:separator/>
      </w:r>
    </w:p>
  </w:endnote>
  <w:endnote w:type="continuationSeparator" w:id="0">
    <w:p w:rsidR="009A2E4E" w:rsidRDefault="009A2E4E" w:rsidP="00DF3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haparral Pro">
    <w:altName w:val="Chaparral Pro"/>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ndalus">
    <w:panose1 w:val="02020603050405020304"/>
    <w:charset w:val="00"/>
    <w:family w:val="roman"/>
    <w:pitch w:val="variable"/>
    <w:sig w:usb0="00002003" w:usb1="80000000" w:usb2="00000008" w:usb3="00000000" w:csb0="00000041" w:csb1="00000000"/>
  </w:font>
  <w:font w:name="Aharoni">
    <w:panose1 w:val="02010803020104030203"/>
    <w:charset w:val="B1"/>
    <w:family w:val="auto"/>
    <w:pitch w:val="variable"/>
    <w:sig w:usb0="00000801" w:usb1="00000000" w:usb2="00000000" w:usb3="00000000" w:csb0="00000020" w:csb1="00000000"/>
  </w:font>
  <w:font w:name="Baskerville Old Face">
    <w:panose1 w:val="02020602080505020303"/>
    <w:charset w:val="00"/>
    <w:family w:val="roman"/>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2E4E" w:rsidRDefault="009A2E4E" w:rsidP="00DF3289">
      <w:r>
        <w:separator/>
      </w:r>
    </w:p>
  </w:footnote>
  <w:footnote w:type="continuationSeparator" w:id="0">
    <w:p w:rsidR="009A2E4E" w:rsidRDefault="009A2E4E" w:rsidP="00DF32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3BC93F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2454E6D"/>
    <w:multiLevelType w:val="hybridMultilevel"/>
    <w:tmpl w:val="66BE0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2846C3"/>
    <w:multiLevelType w:val="hybridMultilevel"/>
    <w:tmpl w:val="EB025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FA2764"/>
    <w:multiLevelType w:val="multilevel"/>
    <w:tmpl w:val="A8C04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DE0C13"/>
    <w:multiLevelType w:val="hybridMultilevel"/>
    <w:tmpl w:val="EC087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D0429C"/>
    <w:multiLevelType w:val="multilevel"/>
    <w:tmpl w:val="5BC4C0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F130D22"/>
    <w:multiLevelType w:val="hybridMultilevel"/>
    <w:tmpl w:val="199CC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921E11"/>
    <w:multiLevelType w:val="hybridMultilevel"/>
    <w:tmpl w:val="69208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892039"/>
    <w:multiLevelType w:val="hybridMultilevel"/>
    <w:tmpl w:val="36A02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EA2050"/>
    <w:multiLevelType w:val="multilevel"/>
    <w:tmpl w:val="A436571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2"/>
  </w:num>
  <w:num w:numId="3">
    <w:abstractNumId w:val="1"/>
  </w:num>
  <w:num w:numId="4">
    <w:abstractNumId w:val="6"/>
  </w:num>
  <w:num w:numId="5">
    <w:abstractNumId w:val="4"/>
  </w:num>
  <w:num w:numId="6">
    <w:abstractNumId w:val="7"/>
  </w:num>
  <w:num w:numId="7">
    <w:abstractNumId w:val="0"/>
  </w:num>
  <w:num w:numId="8">
    <w:abstractNumId w:val="9"/>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96473"/>
    <w:rsid w:val="000131D5"/>
    <w:rsid w:val="0001524B"/>
    <w:rsid w:val="00016EC5"/>
    <w:rsid w:val="00020028"/>
    <w:rsid w:val="00030DC5"/>
    <w:rsid w:val="0003482A"/>
    <w:rsid w:val="00045262"/>
    <w:rsid w:val="00051B2F"/>
    <w:rsid w:val="00061726"/>
    <w:rsid w:val="00066E97"/>
    <w:rsid w:val="00073C5A"/>
    <w:rsid w:val="00075324"/>
    <w:rsid w:val="00095D33"/>
    <w:rsid w:val="00095E41"/>
    <w:rsid w:val="000976B2"/>
    <w:rsid w:val="000A0298"/>
    <w:rsid w:val="000A087F"/>
    <w:rsid w:val="000A1244"/>
    <w:rsid w:val="000A56E6"/>
    <w:rsid w:val="000B0358"/>
    <w:rsid w:val="000B30B2"/>
    <w:rsid w:val="000C1F63"/>
    <w:rsid w:val="000C32AE"/>
    <w:rsid w:val="000C3A02"/>
    <w:rsid w:val="000C3BA7"/>
    <w:rsid w:val="000D7895"/>
    <w:rsid w:val="000E16BA"/>
    <w:rsid w:val="000E3401"/>
    <w:rsid w:val="000E41A7"/>
    <w:rsid w:val="000F4AC0"/>
    <w:rsid w:val="000F5B95"/>
    <w:rsid w:val="00107411"/>
    <w:rsid w:val="00111B26"/>
    <w:rsid w:val="00121E13"/>
    <w:rsid w:val="00125B29"/>
    <w:rsid w:val="00134314"/>
    <w:rsid w:val="0013607D"/>
    <w:rsid w:val="001375FD"/>
    <w:rsid w:val="00141870"/>
    <w:rsid w:val="00146E2C"/>
    <w:rsid w:val="001513CA"/>
    <w:rsid w:val="00153B12"/>
    <w:rsid w:val="00155DB7"/>
    <w:rsid w:val="00156476"/>
    <w:rsid w:val="00156CF6"/>
    <w:rsid w:val="00162907"/>
    <w:rsid w:val="00162B1C"/>
    <w:rsid w:val="001664CD"/>
    <w:rsid w:val="00172B19"/>
    <w:rsid w:val="00180EAB"/>
    <w:rsid w:val="001859A0"/>
    <w:rsid w:val="00191C85"/>
    <w:rsid w:val="00192C88"/>
    <w:rsid w:val="00194C97"/>
    <w:rsid w:val="001A0676"/>
    <w:rsid w:val="001A1032"/>
    <w:rsid w:val="001A4C7D"/>
    <w:rsid w:val="001A6EE9"/>
    <w:rsid w:val="001B1D87"/>
    <w:rsid w:val="001B2002"/>
    <w:rsid w:val="001B57BC"/>
    <w:rsid w:val="001C33B4"/>
    <w:rsid w:val="001C6AA6"/>
    <w:rsid w:val="001E1BEE"/>
    <w:rsid w:val="001E3A5D"/>
    <w:rsid w:val="00212EA7"/>
    <w:rsid w:val="00215A83"/>
    <w:rsid w:val="0022239A"/>
    <w:rsid w:val="002227A9"/>
    <w:rsid w:val="00222C17"/>
    <w:rsid w:val="00231176"/>
    <w:rsid w:val="0023186C"/>
    <w:rsid w:val="0023565A"/>
    <w:rsid w:val="00241DC5"/>
    <w:rsid w:val="0024445B"/>
    <w:rsid w:val="00245AF0"/>
    <w:rsid w:val="00257D94"/>
    <w:rsid w:val="002641E5"/>
    <w:rsid w:val="00267010"/>
    <w:rsid w:val="00273171"/>
    <w:rsid w:val="00273B74"/>
    <w:rsid w:val="00274332"/>
    <w:rsid w:val="0027470C"/>
    <w:rsid w:val="002805ED"/>
    <w:rsid w:val="0028644C"/>
    <w:rsid w:val="002931A2"/>
    <w:rsid w:val="002937BF"/>
    <w:rsid w:val="00293AD1"/>
    <w:rsid w:val="002951CD"/>
    <w:rsid w:val="002A1D0C"/>
    <w:rsid w:val="002B241C"/>
    <w:rsid w:val="002B7B4A"/>
    <w:rsid w:val="002C3AAD"/>
    <w:rsid w:val="002C678C"/>
    <w:rsid w:val="002D6D04"/>
    <w:rsid w:val="002F3774"/>
    <w:rsid w:val="002F7560"/>
    <w:rsid w:val="00300286"/>
    <w:rsid w:val="00314912"/>
    <w:rsid w:val="0033017C"/>
    <w:rsid w:val="0034496B"/>
    <w:rsid w:val="00350A24"/>
    <w:rsid w:val="00351E48"/>
    <w:rsid w:val="00363D20"/>
    <w:rsid w:val="00366716"/>
    <w:rsid w:val="00367F69"/>
    <w:rsid w:val="00370B8A"/>
    <w:rsid w:val="00384923"/>
    <w:rsid w:val="00387AD2"/>
    <w:rsid w:val="00393297"/>
    <w:rsid w:val="00395A0A"/>
    <w:rsid w:val="0039612D"/>
    <w:rsid w:val="00397417"/>
    <w:rsid w:val="003B5DD5"/>
    <w:rsid w:val="003C02EF"/>
    <w:rsid w:val="003C6CDA"/>
    <w:rsid w:val="003D50A5"/>
    <w:rsid w:val="003D55BC"/>
    <w:rsid w:val="003E120E"/>
    <w:rsid w:val="003E4BD4"/>
    <w:rsid w:val="003E4E34"/>
    <w:rsid w:val="003E6AB2"/>
    <w:rsid w:val="003F15A9"/>
    <w:rsid w:val="003F6745"/>
    <w:rsid w:val="00400528"/>
    <w:rsid w:val="00405689"/>
    <w:rsid w:val="00406D01"/>
    <w:rsid w:val="004214BF"/>
    <w:rsid w:val="00422B40"/>
    <w:rsid w:val="00431180"/>
    <w:rsid w:val="0043493E"/>
    <w:rsid w:val="00437227"/>
    <w:rsid w:val="00443A15"/>
    <w:rsid w:val="0045102A"/>
    <w:rsid w:val="00457EC5"/>
    <w:rsid w:val="00475F31"/>
    <w:rsid w:val="004946DC"/>
    <w:rsid w:val="0049692E"/>
    <w:rsid w:val="004B2108"/>
    <w:rsid w:val="004D19D8"/>
    <w:rsid w:val="004D24C9"/>
    <w:rsid w:val="004E0446"/>
    <w:rsid w:val="004F7674"/>
    <w:rsid w:val="004F7B7F"/>
    <w:rsid w:val="0050045D"/>
    <w:rsid w:val="0050394C"/>
    <w:rsid w:val="0051647D"/>
    <w:rsid w:val="005305C9"/>
    <w:rsid w:val="00533824"/>
    <w:rsid w:val="00535168"/>
    <w:rsid w:val="00536113"/>
    <w:rsid w:val="00536DBD"/>
    <w:rsid w:val="00541763"/>
    <w:rsid w:val="00553F68"/>
    <w:rsid w:val="005703C0"/>
    <w:rsid w:val="00587251"/>
    <w:rsid w:val="005912F9"/>
    <w:rsid w:val="00595964"/>
    <w:rsid w:val="0059765D"/>
    <w:rsid w:val="005977DA"/>
    <w:rsid w:val="005A4EF4"/>
    <w:rsid w:val="005A78D1"/>
    <w:rsid w:val="005B7A29"/>
    <w:rsid w:val="005D5736"/>
    <w:rsid w:val="005D7686"/>
    <w:rsid w:val="005E5963"/>
    <w:rsid w:val="005E5CF6"/>
    <w:rsid w:val="005E6EED"/>
    <w:rsid w:val="005E7178"/>
    <w:rsid w:val="005F33A4"/>
    <w:rsid w:val="005F7C26"/>
    <w:rsid w:val="00610333"/>
    <w:rsid w:val="00617568"/>
    <w:rsid w:val="00621B58"/>
    <w:rsid w:val="0062220B"/>
    <w:rsid w:val="0063538A"/>
    <w:rsid w:val="00645294"/>
    <w:rsid w:val="006470CC"/>
    <w:rsid w:val="006524B5"/>
    <w:rsid w:val="006540DC"/>
    <w:rsid w:val="00663790"/>
    <w:rsid w:val="0066694B"/>
    <w:rsid w:val="00667955"/>
    <w:rsid w:val="00670EBE"/>
    <w:rsid w:val="0068124E"/>
    <w:rsid w:val="00682013"/>
    <w:rsid w:val="00682252"/>
    <w:rsid w:val="0068752E"/>
    <w:rsid w:val="00691A57"/>
    <w:rsid w:val="0069554B"/>
    <w:rsid w:val="006A05A9"/>
    <w:rsid w:val="006A1341"/>
    <w:rsid w:val="006A2CF9"/>
    <w:rsid w:val="006A39A7"/>
    <w:rsid w:val="006B0A19"/>
    <w:rsid w:val="006B39C7"/>
    <w:rsid w:val="006B4C3D"/>
    <w:rsid w:val="006B4D7D"/>
    <w:rsid w:val="006B5B61"/>
    <w:rsid w:val="006C6024"/>
    <w:rsid w:val="006E2413"/>
    <w:rsid w:val="006E573E"/>
    <w:rsid w:val="006E5D60"/>
    <w:rsid w:val="006E7A4E"/>
    <w:rsid w:val="006F2770"/>
    <w:rsid w:val="006F7F9A"/>
    <w:rsid w:val="00700D7D"/>
    <w:rsid w:val="00702C1D"/>
    <w:rsid w:val="00704B6D"/>
    <w:rsid w:val="00707F2C"/>
    <w:rsid w:val="00714F2A"/>
    <w:rsid w:val="00720CBF"/>
    <w:rsid w:val="00724B96"/>
    <w:rsid w:val="00747483"/>
    <w:rsid w:val="00754A33"/>
    <w:rsid w:val="00762CF6"/>
    <w:rsid w:val="007643D7"/>
    <w:rsid w:val="00774E76"/>
    <w:rsid w:val="00780FD8"/>
    <w:rsid w:val="007871D9"/>
    <w:rsid w:val="00790798"/>
    <w:rsid w:val="00791ED5"/>
    <w:rsid w:val="00793832"/>
    <w:rsid w:val="00797364"/>
    <w:rsid w:val="007A76F2"/>
    <w:rsid w:val="007B379C"/>
    <w:rsid w:val="007B7C89"/>
    <w:rsid w:val="007C5C27"/>
    <w:rsid w:val="007C7518"/>
    <w:rsid w:val="007D2223"/>
    <w:rsid w:val="007D4648"/>
    <w:rsid w:val="007E0653"/>
    <w:rsid w:val="007E1336"/>
    <w:rsid w:val="007E6E9B"/>
    <w:rsid w:val="007E7EAE"/>
    <w:rsid w:val="007F1EFB"/>
    <w:rsid w:val="007F77D9"/>
    <w:rsid w:val="007F7BA3"/>
    <w:rsid w:val="00800486"/>
    <w:rsid w:val="00801B82"/>
    <w:rsid w:val="008049AB"/>
    <w:rsid w:val="008058B9"/>
    <w:rsid w:val="00812C34"/>
    <w:rsid w:val="008144CB"/>
    <w:rsid w:val="00823310"/>
    <w:rsid w:val="0082608C"/>
    <w:rsid w:val="008272F5"/>
    <w:rsid w:val="00845512"/>
    <w:rsid w:val="0084555C"/>
    <w:rsid w:val="00846CFC"/>
    <w:rsid w:val="00846F6D"/>
    <w:rsid w:val="00847771"/>
    <w:rsid w:val="0085170A"/>
    <w:rsid w:val="008520FD"/>
    <w:rsid w:val="008562E7"/>
    <w:rsid w:val="008710A4"/>
    <w:rsid w:val="00876E76"/>
    <w:rsid w:val="008773B4"/>
    <w:rsid w:val="0088421E"/>
    <w:rsid w:val="00892907"/>
    <w:rsid w:val="00893023"/>
    <w:rsid w:val="008A148E"/>
    <w:rsid w:val="008A3F43"/>
    <w:rsid w:val="008A5599"/>
    <w:rsid w:val="008B48D7"/>
    <w:rsid w:val="008B586C"/>
    <w:rsid w:val="008B6354"/>
    <w:rsid w:val="008C2C00"/>
    <w:rsid w:val="008C3843"/>
    <w:rsid w:val="008C5D28"/>
    <w:rsid w:val="008C5E93"/>
    <w:rsid w:val="008C759E"/>
    <w:rsid w:val="008D07DC"/>
    <w:rsid w:val="008D2CB0"/>
    <w:rsid w:val="008E32F3"/>
    <w:rsid w:val="008F20B1"/>
    <w:rsid w:val="008F664D"/>
    <w:rsid w:val="00902E2C"/>
    <w:rsid w:val="00904683"/>
    <w:rsid w:val="00904A95"/>
    <w:rsid w:val="00906216"/>
    <w:rsid w:val="00911C9F"/>
    <w:rsid w:val="00912E45"/>
    <w:rsid w:val="00921735"/>
    <w:rsid w:val="00921CD8"/>
    <w:rsid w:val="0092314C"/>
    <w:rsid w:val="009271BC"/>
    <w:rsid w:val="00932615"/>
    <w:rsid w:val="0093455F"/>
    <w:rsid w:val="0094388E"/>
    <w:rsid w:val="00944226"/>
    <w:rsid w:val="00944A76"/>
    <w:rsid w:val="00956CE6"/>
    <w:rsid w:val="00960246"/>
    <w:rsid w:val="00961F64"/>
    <w:rsid w:val="00967233"/>
    <w:rsid w:val="009705FE"/>
    <w:rsid w:val="00980422"/>
    <w:rsid w:val="00992BC6"/>
    <w:rsid w:val="0099584C"/>
    <w:rsid w:val="009961A5"/>
    <w:rsid w:val="00996473"/>
    <w:rsid w:val="009971CD"/>
    <w:rsid w:val="009A1850"/>
    <w:rsid w:val="009A2E4E"/>
    <w:rsid w:val="009A528D"/>
    <w:rsid w:val="009A7545"/>
    <w:rsid w:val="009B3989"/>
    <w:rsid w:val="009B6EBC"/>
    <w:rsid w:val="009C045F"/>
    <w:rsid w:val="009C0533"/>
    <w:rsid w:val="009C33C3"/>
    <w:rsid w:val="009C501C"/>
    <w:rsid w:val="009D4C27"/>
    <w:rsid w:val="009E1D0C"/>
    <w:rsid w:val="009E26BB"/>
    <w:rsid w:val="009F5CEC"/>
    <w:rsid w:val="009F6697"/>
    <w:rsid w:val="009F680A"/>
    <w:rsid w:val="00A03491"/>
    <w:rsid w:val="00A057AC"/>
    <w:rsid w:val="00A0599D"/>
    <w:rsid w:val="00A14B61"/>
    <w:rsid w:val="00A14F0D"/>
    <w:rsid w:val="00A15B7D"/>
    <w:rsid w:val="00A2209A"/>
    <w:rsid w:val="00A364C6"/>
    <w:rsid w:val="00A42AE1"/>
    <w:rsid w:val="00A4594B"/>
    <w:rsid w:val="00A6570A"/>
    <w:rsid w:val="00A73D6C"/>
    <w:rsid w:val="00A7702D"/>
    <w:rsid w:val="00A80DBA"/>
    <w:rsid w:val="00A813C1"/>
    <w:rsid w:val="00A82B7E"/>
    <w:rsid w:val="00A82F74"/>
    <w:rsid w:val="00A83162"/>
    <w:rsid w:val="00A8616B"/>
    <w:rsid w:val="00A8680E"/>
    <w:rsid w:val="00A93CFB"/>
    <w:rsid w:val="00A95B7C"/>
    <w:rsid w:val="00A97E84"/>
    <w:rsid w:val="00AA3C3D"/>
    <w:rsid w:val="00AB1868"/>
    <w:rsid w:val="00AB6B2B"/>
    <w:rsid w:val="00AB778E"/>
    <w:rsid w:val="00AC0E06"/>
    <w:rsid w:val="00AD05C1"/>
    <w:rsid w:val="00AE0ABE"/>
    <w:rsid w:val="00AE7CD9"/>
    <w:rsid w:val="00AF254D"/>
    <w:rsid w:val="00AF28A2"/>
    <w:rsid w:val="00AF3895"/>
    <w:rsid w:val="00AF4CF9"/>
    <w:rsid w:val="00B032E4"/>
    <w:rsid w:val="00B06894"/>
    <w:rsid w:val="00B10043"/>
    <w:rsid w:val="00B13982"/>
    <w:rsid w:val="00B165BE"/>
    <w:rsid w:val="00B16F83"/>
    <w:rsid w:val="00B25779"/>
    <w:rsid w:val="00B33638"/>
    <w:rsid w:val="00B34E12"/>
    <w:rsid w:val="00B36F67"/>
    <w:rsid w:val="00B40BAC"/>
    <w:rsid w:val="00B50E56"/>
    <w:rsid w:val="00B651BC"/>
    <w:rsid w:val="00B6656C"/>
    <w:rsid w:val="00B70DC3"/>
    <w:rsid w:val="00B74A28"/>
    <w:rsid w:val="00B754CB"/>
    <w:rsid w:val="00B827DB"/>
    <w:rsid w:val="00B83759"/>
    <w:rsid w:val="00B8572F"/>
    <w:rsid w:val="00B8667C"/>
    <w:rsid w:val="00B916B7"/>
    <w:rsid w:val="00B93D7B"/>
    <w:rsid w:val="00B97B63"/>
    <w:rsid w:val="00BA1591"/>
    <w:rsid w:val="00BA27FB"/>
    <w:rsid w:val="00BA4D09"/>
    <w:rsid w:val="00BB2158"/>
    <w:rsid w:val="00BB234F"/>
    <w:rsid w:val="00BB41C3"/>
    <w:rsid w:val="00BB4EBA"/>
    <w:rsid w:val="00BB5487"/>
    <w:rsid w:val="00BB7B63"/>
    <w:rsid w:val="00BD3AFB"/>
    <w:rsid w:val="00BD5C72"/>
    <w:rsid w:val="00BE7228"/>
    <w:rsid w:val="00BF2675"/>
    <w:rsid w:val="00BF6AAC"/>
    <w:rsid w:val="00C0145B"/>
    <w:rsid w:val="00C10CA9"/>
    <w:rsid w:val="00C13FFF"/>
    <w:rsid w:val="00C141BB"/>
    <w:rsid w:val="00C143E0"/>
    <w:rsid w:val="00C208CF"/>
    <w:rsid w:val="00C22804"/>
    <w:rsid w:val="00C23C26"/>
    <w:rsid w:val="00C244BD"/>
    <w:rsid w:val="00C26080"/>
    <w:rsid w:val="00C31410"/>
    <w:rsid w:val="00C3327D"/>
    <w:rsid w:val="00C351F5"/>
    <w:rsid w:val="00C35AC6"/>
    <w:rsid w:val="00C40783"/>
    <w:rsid w:val="00C40E81"/>
    <w:rsid w:val="00C45D26"/>
    <w:rsid w:val="00C50672"/>
    <w:rsid w:val="00C52F1C"/>
    <w:rsid w:val="00C622C9"/>
    <w:rsid w:val="00C63AB5"/>
    <w:rsid w:val="00C63F2A"/>
    <w:rsid w:val="00C65B38"/>
    <w:rsid w:val="00C7185A"/>
    <w:rsid w:val="00C74D42"/>
    <w:rsid w:val="00C75268"/>
    <w:rsid w:val="00C808A6"/>
    <w:rsid w:val="00C8534E"/>
    <w:rsid w:val="00C926B3"/>
    <w:rsid w:val="00C95417"/>
    <w:rsid w:val="00C95A80"/>
    <w:rsid w:val="00CA3786"/>
    <w:rsid w:val="00CA4AED"/>
    <w:rsid w:val="00CA7BE2"/>
    <w:rsid w:val="00CB6B6C"/>
    <w:rsid w:val="00CC03CF"/>
    <w:rsid w:val="00CC51B1"/>
    <w:rsid w:val="00CC6038"/>
    <w:rsid w:val="00CC6A50"/>
    <w:rsid w:val="00CD0584"/>
    <w:rsid w:val="00CD13D1"/>
    <w:rsid w:val="00CD52B9"/>
    <w:rsid w:val="00CD5AE0"/>
    <w:rsid w:val="00CE0989"/>
    <w:rsid w:val="00CF0ED3"/>
    <w:rsid w:val="00CF4433"/>
    <w:rsid w:val="00CF6437"/>
    <w:rsid w:val="00D010B1"/>
    <w:rsid w:val="00D01326"/>
    <w:rsid w:val="00D07077"/>
    <w:rsid w:val="00D07551"/>
    <w:rsid w:val="00D22367"/>
    <w:rsid w:val="00D227E5"/>
    <w:rsid w:val="00D24278"/>
    <w:rsid w:val="00D25794"/>
    <w:rsid w:val="00D329D9"/>
    <w:rsid w:val="00D35D23"/>
    <w:rsid w:val="00D37B6E"/>
    <w:rsid w:val="00D40A15"/>
    <w:rsid w:val="00D449F2"/>
    <w:rsid w:val="00D57068"/>
    <w:rsid w:val="00D65C98"/>
    <w:rsid w:val="00D70663"/>
    <w:rsid w:val="00D73178"/>
    <w:rsid w:val="00D75BC5"/>
    <w:rsid w:val="00D848CB"/>
    <w:rsid w:val="00D86C31"/>
    <w:rsid w:val="00D9007D"/>
    <w:rsid w:val="00D97CA6"/>
    <w:rsid w:val="00DA0B41"/>
    <w:rsid w:val="00DA4951"/>
    <w:rsid w:val="00DA6895"/>
    <w:rsid w:val="00DB28DB"/>
    <w:rsid w:val="00DB4C08"/>
    <w:rsid w:val="00DC205F"/>
    <w:rsid w:val="00DC3537"/>
    <w:rsid w:val="00DC3559"/>
    <w:rsid w:val="00DC578F"/>
    <w:rsid w:val="00DE155F"/>
    <w:rsid w:val="00DE7D3E"/>
    <w:rsid w:val="00DF3289"/>
    <w:rsid w:val="00E0442D"/>
    <w:rsid w:val="00E12121"/>
    <w:rsid w:val="00E172F7"/>
    <w:rsid w:val="00E31B90"/>
    <w:rsid w:val="00E33534"/>
    <w:rsid w:val="00E34947"/>
    <w:rsid w:val="00E35CF3"/>
    <w:rsid w:val="00E400FD"/>
    <w:rsid w:val="00E410A9"/>
    <w:rsid w:val="00E528C7"/>
    <w:rsid w:val="00E5442A"/>
    <w:rsid w:val="00E552F1"/>
    <w:rsid w:val="00E61695"/>
    <w:rsid w:val="00E64D39"/>
    <w:rsid w:val="00E67912"/>
    <w:rsid w:val="00E7728A"/>
    <w:rsid w:val="00E81295"/>
    <w:rsid w:val="00E8197C"/>
    <w:rsid w:val="00E81A06"/>
    <w:rsid w:val="00E8431C"/>
    <w:rsid w:val="00E84639"/>
    <w:rsid w:val="00E87EB3"/>
    <w:rsid w:val="00E92E94"/>
    <w:rsid w:val="00EA0E4E"/>
    <w:rsid w:val="00EA2514"/>
    <w:rsid w:val="00EA5F09"/>
    <w:rsid w:val="00EB0E54"/>
    <w:rsid w:val="00EB7C7F"/>
    <w:rsid w:val="00EC0F0C"/>
    <w:rsid w:val="00EC1986"/>
    <w:rsid w:val="00EC4180"/>
    <w:rsid w:val="00ED0518"/>
    <w:rsid w:val="00EE2771"/>
    <w:rsid w:val="00EE7F0C"/>
    <w:rsid w:val="00EF0F99"/>
    <w:rsid w:val="00EF313D"/>
    <w:rsid w:val="00F00A8B"/>
    <w:rsid w:val="00F018B8"/>
    <w:rsid w:val="00F06583"/>
    <w:rsid w:val="00F1303E"/>
    <w:rsid w:val="00F16A0F"/>
    <w:rsid w:val="00F201CA"/>
    <w:rsid w:val="00F26BFD"/>
    <w:rsid w:val="00F36618"/>
    <w:rsid w:val="00F47233"/>
    <w:rsid w:val="00F5421A"/>
    <w:rsid w:val="00F637B5"/>
    <w:rsid w:val="00F64A33"/>
    <w:rsid w:val="00F679AB"/>
    <w:rsid w:val="00F72D74"/>
    <w:rsid w:val="00F82A94"/>
    <w:rsid w:val="00F8479F"/>
    <w:rsid w:val="00F86978"/>
    <w:rsid w:val="00F904DC"/>
    <w:rsid w:val="00F9173D"/>
    <w:rsid w:val="00F95000"/>
    <w:rsid w:val="00FA2C3C"/>
    <w:rsid w:val="00FA3F81"/>
    <w:rsid w:val="00FA6AD4"/>
    <w:rsid w:val="00FB3FD6"/>
    <w:rsid w:val="00FC1F37"/>
    <w:rsid w:val="00FC34DB"/>
    <w:rsid w:val="00FD00E6"/>
    <w:rsid w:val="00FD09D8"/>
    <w:rsid w:val="00FD22DA"/>
    <w:rsid w:val="00FD4A66"/>
    <w:rsid w:val="00FE2D39"/>
    <w:rsid w:val="00FE7E3E"/>
    <w:rsid w:val="00FF163A"/>
    <w:rsid w:val="00FF6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9"/>
    <o:shapelayout v:ext="edit">
      <o:idmap v:ext="edit" data="1"/>
    </o:shapelayout>
  </w:shapeDefaults>
  <w:decimalSymbol w:val="."/>
  <w:listSeparator w:val=","/>
  <w15:docId w15:val="{CA3AF6DB-A4DA-4756-A1CC-EBECBFA8F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473"/>
    <w:rPr>
      <w:sz w:val="24"/>
    </w:rPr>
  </w:style>
  <w:style w:type="paragraph" w:styleId="Heading1">
    <w:name w:val="heading 1"/>
    <w:basedOn w:val="Normal"/>
    <w:next w:val="Normal"/>
    <w:link w:val="Heading1Char"/>
    <w:qFormat/>
    <w:rsid w:val="00996473"/>
    <w:pPr>
      <w:keepNext/>
      <w:outlineLvl w:val="0"/>
    </w:pPr>
    <w:rPr>
      <w:b/>
      <w:i/>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6473"/>
    <w:rPr>
      <w:b/>
      <w:i/>
      <w:noProof/>
      <w:sz w:val="24"/>
    </w:rPr>
  </w:style>
  <w:style w:type="character" w:styleId="Hyperlink">
    <w:name w:val="Hyperlink"/>
    <w:basedOn w:val="DefaultParagraphFont"/>
    <w:uiPriority w:val="99"/>
    <w:unhideWhenUsed/>
    <w:rsid w:val="00996473"/>
    <w:rPr>
      <w:color w:val="0000FF"/>
      <w:u w:val="single"/>
    </w:rPr>
  </w:style>
  <w:style w:type="paragraph" w:styleId="BalloonText">
    <w:name w:val="Balloon Text"/>
    <w:basedOn w:val="Normal"/>
    <w:link w:val="BalloonTextChar"/>
    <w:rsid w:val="00996473"/>
    <w:rPr>
      <w:rFonts w:ascii="Tahoma" w:hAnsi="Tahoma" w:cs="Tahoma"/>
      <w:sz w:val="16"/>
      <w:szCs w:val="16"/>
    </w:rPr>
  </w:style>
  <w:style w:type="character" w:customStyle="1" w:styleId="BalloonTextChar">
    <w:name w:val="Balloon Text Char"/>
    <w:basedOn w:val="DefaultParagraphFont"/>
    <w:link w:val="BalloonText"/>
    <w:rsid w:val="00996473"/>
    <w:rPr>
      <w:rFonts w:ascii="Tahoma" w:hAnsi="Tahoma" w:cs="Tahoma"/>
      <w:sz w:val="16"/>
      <w:szCs w:val="16"/>
    </w:rPr>
  </w:style>
  <w:style w:type="paragraph" w:styleId="ListParagraph">
    <w:name w:val="List Paragraph"/>
    <w:basedOn w:val="Normal"/>
    <w:uiPriority w:val="34"/>
    <w:qFormat/>
    <w:rsid w:val="00146E2C"/>
    <w:pPr>
      <w:ind w:left="720"/>
      <w:contextualSpacing/>
    </w:pPr>
  </w:style>
  <w:style w:type="paragraph" w:styleId="BodyText">
    <w:name w:val="Body Text"/>
    <w:basedOn w:val="Normal"/>
    <w:link w:val="BodyTextChar"/>
    <w:rsid w:val="00E8431C"/>
    <w:rPr>
      <w:rFonts w:ascii="Tahoma" w:hAnsi="Tahoma"/>
      <w:sz w:val="36"/>
    </w:rPr>
  </w:style>
  <w:style w:type="character" w:customStyle="1" w:styleId="BodyTextChar">
    <w:name w:val="Body Text Char"/>
    <w:basedOn w:val="DefaultParagraphFont"/>
    <w:link w:val="BodyText"/>
    <w:rsid w:val="00E8431C"/>
    <w:rPr>
      <w:rFonts w:ascii="Tahoma" w:hAnsi="Tahoma"/>
      <w:sz w:val="36"/>
    </w:rPr>
  </w:style>
  <w:style w:type="paragraph" w:customStyle="1" w:styleId="Pa3">
    <w:name w:val="Pa3"/>
    <w:basedOn w:val="Normal"/>
    <w:next w:val="Normal"/>
    <w:uiPriority w:val="99"/>
    <w:rsid w:val="00BA27FB"/>
    <w:pPr>
      <w:autoSpaceDE w:val="0"/>
      <w:autoSpaceDN w:val="0"/>
      <w:adjustRightInd w:val="0"/>
      <w:spacing w:line="281" w:lineRule="atLeast"/>
    </w:pPr>
    <w:rPr>
      <w:rFonts w:ascii="Chaparral Pro" w:hAnsi="Chaparral Pro"/>
      <w:szCs w:val="24"/>
    </w:rPr>
  </w:style>
  <w:style w:type="paragraph" w:customStyle="1" w:styleId="Pa2">
    <w:name w:val="Pa2"/>
    <w:basedOn w:val="Normal"/>
    <w:next w:val="Normal"/>
    <w:uiPriority w:val="99"/>
    <w:rsid w:val="00BA27FB"/>
    <w:pPr>
      <w:autoSpaceDE w:val="0"/>
      <w:autoSpaceDN w:val="0"/>
      <w:adjustRightInd w:val="0"/>
      <w:spacing w:line="221" w:lineRule="atLeast"/>
    </w:pPr>
    <w:rPr>
      <w:rFonts w:ascii="Chaparral Pro" w:hAnsi="Chaparral Pro"/>
      <w:szCs w:val="24"/>
    </w:rPr>
  </w:style>
  <w:style w:type="paragraph" w:styleId="NormalWeb">
    <w:name w:val="Normal (Web)"/>
    <w:basedOn w:val="Normal"/>
    <w:uiPriority w:val="99"/>
    <w:unhideWhenUsed/>
    <w:rsid w:val="00095E41"/>
    <w:pPr>
      <w:spacing w:before="100" w:beforeAutospacing="1" w:after="100" w:afterAutospacing="1"/>
    </w:pPr>
    <w:rPr>
      <w:szCs w:val="24"/>
    </w:rPr>
  </w:style>
  <w:style w:type="character" w:styleId="Strong">
    <w:name w:val="Strong"/>
    <w:basedOn w:val="DefaultParagraphFont"/>
    <w:uiPriority w:val="22"/>
    <w:qFormat/>
    <w:rsid w:val="00095E41"/>
    <w:rPr>
      <w:b/>
      <w:bCs/>
    </w:rPr>
  </w:style>
  <w:style w:type="character" w:styleId="HTMLCode">
    <w:name w:val="HTML Code"/>
    <w:basedOn w:val="DefaultParagraphFont"/>
    <w:uiPriority w:val="99"/>
    <w:unhideWhenUsed/>
    <w:rsid w:val="006E573E"/>
    <w:rPr>
      <w:rFonts w:ascii="Courier New" w:eastAsia="Times New Roman" w:hAnsi="Courier New" w:cs="Courier New"/>
      <w:sz w:val="20"/>
      <w:szCs w:val="20"/>
    </w:rPr>
  </w:style>
  <w:style w:type="paragraph" w:styleId="Header">
    <w:name w:val="header"/>
    <w:basedOn w:val="Normal"/>
    <w:link w:val="HeaderChar"/>
    <w:rsid w:val="00DF3289"/>
    <w:pPr>
      <w:tabs>
        <w:tab w:val="center" w:pos="4680"/>
        <w:tab w:val="right" w:pos="9360"/>
      </w:tabs>
    </w:pPr>
  </w:style>
  <w:style w:type="character" w:customStyle="1" w:styleId="HeaderChar">
    <w:name w:val="Header Char"/>
    <w:basedOn w:val="DefaultParagraphFont"/>
    <w:link w:val="Header"/>
    <w:rsid w:val="00DF3289"/>
    <w:rPr>
      <w:sz w:val="24"/>
    </w:rPr>
  </w:style>
  <w:style w:type="paragraph" w:styleId="Footer">
    <w:name w:val="footer"/>
    <w:basedOn w:val="Normal"/>
    <w:link w:val="FooterChar"/>
    <w:rsid w:val="00DF3289"/>
    <w:pPr>
      <w:tabs>
        <w:tab w:val="center" w:pos="4680"/>
        <w:tab w:val="right" w:pos="9360"/>
      </w:tabs>
    </w:pPr>
  </w:style>
  <w:style w:type="character" w:customStyle="1" w:styleId="FooterChar">
    <w:name w:val="Footer Char"/>
    <w:basedOn w:val="DefaultParagraphFont"/>
    <w:link w:val="Footer"/>
    <w:rsid w:val="00DF3289"/>
    <w:rPr>
      <w:sz w:val="24"/>
    </w:rPr>
  </w:style>
  <w:style w:type="paragraph" w:styleId="ListBullet">
    <w:name w:val="List Bullet"/>
    <w:basedOn w:val="Normal"/>
    <w:rsid w:val="004D19D8"/>
    <w:pPr>
      <w:numPr>
        <w:numId w:val="7"/>
      </w:numPr>
      <w:contextualSpacing/>
    </w:pPr>
  </w:style>
  <w:style w:type="table" w:styleId="TableGrid">
    <w:name w:val="Table Grid"/>
    <w:basedOn w:val="TableNormal"/>
    <w:rsid w:val="009D4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BB2158"/>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BB2158"/>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1523">
      <w:bodyDiv w:val="1"/>
      <w:marLeft w:val="0"/>
      <w:marRight w:val="0"/>
      <w:marTop w:val="0"/>
      <w:marBottom w:val="0"/>
      <w:divBdr>
        <w:top w:val="none" w:sz="0" w:space="0" w:color="auto"/>
        <w:left w:val="none" w:sz="0" w:space="0" w:color="auto"/>
        <w:bottom w:val="none" w:sz="0" w:space="0" w:color="auto"/>
        <w:right w:val="none" w:sz="0" w:space="0" w:color="auto"/>
      </w:divBdr>
      <w:divsChild>
        <w:div w:id="976959208">
          <w:marLeft w:val="0"/>
          <w:marRight w:val="0"/>
          <w:marTop w:val="100"/>
          <w:marBottom w:val="100"/>
          <w:divBdr>
            <w:top w:val="none" w:sz="0" w:space="0" w:color="auto"/>
            <w:left w:val="none" w:sz="0" w:space="0" w:color="auto"/>
            <w:bottom w:val="none" w:sz="0" w:space="0" w:color="auto"/>
            <w:right w:val="none" w:sz="0" w:space="0" w:color="auto"/>
          </w:divBdr>
          <w:divsChild>
            <w:div w:id="275065727">
              <w:marLeft w:val="0"/>
              <w:marRight w:val="0"/>
              <w:marTop w:val="0"/>
              <w:marBottom w:val="0"/>
              <w:divBdr>
                <w:top w:val="none" w:sz="0" w:space="0" w:color="auto"/>
                <w:left w:val="single" w:sz="6" w:space="0" w:color="769483"/>
                <w:bottom w:val="none" w:sz="0" w:space="0" w:color="auto"/>
                <w:right w:val="single" w:sz="6" w:space="0" w:color="769483"/>
              </w:divBdr>
              <w:divsChild>
                <w:div w:id="1582522729">
                  <w:marLeft w:val="0"/>
                  <w:marRight w:val="0"/>
                  <w:marTop w:val="0"/>
                  <w:marBottom w:val="0"/>
                  <w:divBdr>
                    <w:top w:val="none" w:sz="0" w:space="0" w:color="auto"/>
                    <w:left w:val="none" w:sz="0" w:space="0" w:color="auto"/>
                    <w:bottom w:val="none" w:sz="0" w:space="0" w:color="auto"/>
                    <w:right w:val="none" w:sz="0" w:space="0" w:color="auto"/>
                  </w:divBdr>
                  <w:divsChild>
                    <w:div w:id="303856120">
                      <w:marLeft w:val="39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53622244">
      <w:bodyDiv w:val="1"/>
      <w:marLeft w:val="0"/>
      <w:marRight w:val="0"/>
      <w:marTop w:val="0"/>
      <w:marBottom w:val="0"/>
      <w:divBdr>
        <w:top w:val="none" w:sz="0" w:space="0" w:color="auto"/>
        <w:left w:val="none" w:sz="0" w:space="0" w:color="auto"/>
        <w:bottom w:val="none" w:sz="0" w:space="0" w:color="auto"/>
        <w:right w:val="none" w:sz="0" w:space="0" w:color="auto"/>
      </w:divBdr>
      <w:divsChild>
        <w:div w:id="746535420">
          <w:marLeft w:val="0"/>
          <w:marRight w:val="0"/>
          <w:marTop w:val="100"/>
          <w:marBottom w:val="100"/>
          <w:divBdr>
            <w:top w:val="none" w:sz="0" w:space="0" w:color="auto"/>
            <w:left w:val="none" w:sz="0" w:space="0" w:color="auto"/>
            <w:bottom w:val="none" w:sz="0" w:space="0" w:color="auto"/>
            <w:right w:val="none" w:sz="0" w:space="0" w:color="auto"/>
          </w:divBdr>
          <w:divsChild>
            <w:div w:id="2021154010">
              <w:marLeft w:val="0"/>
              <w:marRight w:val="0"/>
              <w:marTop w:val="0"/>
              <w:marBottom w:val="0"/>
              <w:divBdr>
                <w:top w:val="none" w:sz="0" w:space="0" w:color="auto"/>
                <w:left w:val="single" w:sz="6" w:space="0" w:color="769483"/>
                <w:bottom w:val="none" w:sz="0" w:space="0" w:color="auto"/>
                <w:right w:val="single" w:sz="6" w:space="0" w:color="769483"/>
              </w:divBdr>
              <w:divsChild>
                <w:div w:id="403724030">
                  <w:marLeft w:val="0"/>
                  <w:marRight w:val="0"/>
                  <w:marTop w:val="0"/>
                  <w:marBottom w:val="0"/>
                  <w:divBdr>
                    <w:top w:val="none" w:sz="0" w:space="0" w:color="auto"/>
                    <w:left w:val="none" w:sz="0" w:space="0" w:color="auto"/>
                    <w:bottom w:val="none" w:sz="0" w:space="0" w:color="auto"/>
                    <w:right w:val="none" w:sz="0" w:space="0" w:color="auto"/>
                  </w:divBdr>
                  <w:divsChild>
                    <w:div w:id="1199388973">
                      <w:marLeft w:val="39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86930459">
      <w:bodyDiv w:val="1"/>
      <w:marLeft w:val="0"/>
      <w:marRight w:val="0"/>
      <w:marTop w:val="0"/>
      <w:marBottom w:val="0"/>
      <w:divBdr>
        <w:top w:val="none" w:sz="0" w:space="0" w:color="auto"/>
        <w:left w:val="none" w:sz="0" w:space="0" w:color="auto"/>
        <w:bottom w:val="none" w:sz="0" w:space="0" w:color="auto"/>
        <w:right w:val="none" w:sz="0" w:space="0" w:color="auto"/>
      </w:divBdr>
      <w:divsChild>
        <w:div w:id="1244528780">
          <w:marLeft w:val="0"/>
          <w:marRight w:val="0"/>
          <w:marTop w:val="100"/>
          <w:marBottom w:val="100"/>
          <w:divBdr>
            <w:top w:val="none" w:sz="0" w:space="0" w:color="auto"/>
            <w:left w:val="none" w:sz="0" w:space="0" w:color="auto"/>
            <w:bottom w:val="none" w:sz="0" w:space="0" w:color="auto"/>
            <w:right w:val="none" w:sz="0" w:space="0" w:color="auto"/>
          </w:divBdr>
          <w:divsChild>
            <w:div w:id="183370978">
              <w:marLeft w:val="0"/>
              <w:marRight w:val="0"/>
              <w:marTop w:val="0"/>
              <w:marBottom w:val="0"/>
              <w:divBdr>
                <w:top w:val="none" w:sz="0" w:space="0" w:color="auto"/>
                <w:left w:val="single" w:sz="6" w:space="0" w:color="769483"/>
                <w:bottom w:val="none" w:sz="0" w:space="0" w:color="auto"/>
                <w:right w:val="single" w:sz="6" w:space="0" w:color="769483"/>
              </w:divBdr>
              <w:divsChild>
                <w:div w:id="919799492">
                  <w:marLeft w:val="0"/>
                  <w:marRight w:val="0"/>
                  <w:marTop w:val="0"/>
                  <w:marBottom w:val="0"/>
                  <w:divBdr>
                    <w:top w:val="single" w:sz="6" w:space="0" w:color="769483"/>
                    <w:left w:val="none" w:sz="0" w:space="0" w:color="auto"/>
                    <w:bottom w:val="none" w:sz="0" w:space="0" w:color="auto"/>
                    <w:right w:val="none" w:sz="0" w:space="0" w:color="auto"/>
                  </w:divBdr>
                  <w:divsChild>
                    <w:div w:id="2101369980">
                      <w:marLeft w:val="4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366241">
      <w:bodyDiv w:val="1"/>
      <w:marLeft w:val="0"/>
      <w:marRight w:val="0"/>
      <w:marTop w:val="0"/>
      <w:marBottom w:val="0"/>
      <w:divBdr>
        <w:top w:val="none" w:sz="0" w:space="0" w:color="auto"/>
        <w:left w:val="none" w:sz="0" w:space="0" w:color="auto"/>
        <w:bottom w:val="none" w:sz="0" w:space="0" w:color="auto"/>
        <w:right w:val="none" w:sz="0" w:space="0" w:color="auto"/>
      </w:divBdr>
    </w:div>
    <w:div w:id="533272541">
      <w:bodyDiv w:val="1"/>
      <w:marLeft w:val="0"/>
      <w:marRight w:val="0"/>
      <w:marTop w:val="0"/>
      <w:marBottom w:val="0"/>
      <w:divBdr>
        <w:top w:val="none" w:sz="0" w:space="0" w:color="auto"/>
        <w:left w:val="none" w:sz="0" w:space="0" w:color="auto"/>
        <w:bottom w:val="none" w:sz="0" w:space="0" w:color="auto"/>
        <w:right w:val="none" w:sz="0" w:space="0" w:color="auto"/>
      </w:divBdr>
      <w:divsChild>
        <w:div w:id="1391886009">
          <w:marLeft w:val="0"/>
          <w:marRight w:val="0"/>
          <w:marTop w:val="0"/>
          <w:marBottom w:val="0"/>
          <w:divBdr>
            <w:top w:val="none" w:sz="0" w:space="0" w:color="auto"/>
            <w:left w:val="none" w:sz="0" w:space="0" w:color="auto"/>
            <w:bottom w:val="none" w:sz="0" w:space="0" w:color="auto"/>
            <w:right w:val="none" w:sz="0" w:space="0" w:color="auto"/>
          </w:divBdr>
          <w:divsChild>
            <w:div w:id="1136023754">
              <w:marLeft w:val="0"/>
              <w:marRight w:val="0"/>
              <w:marTop w:val="0"/>
              <w:marBottom w:val="0"/>
              <w:divBdr>
                <w:top w:val="single" w:sz="6" w:space="0" w:color="A6A6A6"/>
                <w:left w:val="single" w:sz="6" w:space="0" w:color="A6A6A6"/>
                <w:bottom w:val="single" w:sz="6" w:space="0" w:color="A6A6A6"/>
                <w:right w:val="single" w:sz="6" w:space="0" w:color="A6A6A6"/>
              </w:divBdr>
              <w:divsChild>
                <w:div w:id="640576021">
                  <w:marLeft w:val="0"/>
                  <w:marRight w:val="0"/>
                  <w:marTop w:val="0"/>
                  <w:marBottom w:val="0"/>
                  <w:divBdr>
                    <w:top w:val="none" w:sz="0" w:space="0" w:color="auto"/>
                    <w:left w:val="none" w:sz="0" w:space="0" w:color="auto"/>
                    <w:bottom w:val="none" w:sz="0" w:space="0" w:color="auto"/>
                    <w:right w:val="none" w:sz="0" w:space="0" w:color="auto"/>
                  </w:divBdr>
                  <w:divsChild>
                    <w:div w:id="324018803">
                      <w:marLeft w:val="0"/>
                      <w:marRight w:val="0"/>
                      <w:marTop w:val="0"/>
                      <w:marBottom w:val="0"/>
                      <w:divBdr>
                        <w:top w:val="none" w:sz="0" w:space="0" w:color="auto"/>
                        <w:left w:val="none" w:sz="0" w:space="0" w:color="auto"/>
                        <w:bottom w:val="none" w:sz="0" w:space="0" w:color="auto"/>
                        <w:right w:val="none" w:sz="0" w:space="0" w:color="auto"/>
                      </w:divBdr>
                      <w:divsChild>
                        <w:div w:id="2057728602">
                          <w:marLeft w:val="0"/>
                          <w:marRight w:val="0"/>
                          <w:marTop w:val="0"/>
                          <w:marBottom w:val="0"/>
                          <w:divBdr>
                            <w:top w:val="none" w:sz="0" w:space="0" w:color="auto"/>
                            <w:left w:val="none" w:sz="0" w:space="0" w:color="auto"/>
                            <w:bottom w:val="none" w:sz="0" w:space="0" w:color="auto"/>
                            <w:right w:val="none" w:sz="0" w:space="0" w:color="auto"/>
                          </w:divBdr>
                          <w:divsChild>
                            <w:div w:id="642732668">
                              <w:marLeft w:val="0"/>
                              <w:marRight w:val="0"/>
                              <w:marTop w:val="0"/>
                              <w:marBottom w:val="0"/>
                              <w:divBdr>
                                <w:top w:val="none" w:sz="0" w:space="0" w:color="auto"/>
                                <w:left w:val="none" w:sz="0" w:space="0" w:color="auto"/>
                                <w:bottom w:val="none" w:sz="0" w:space="0" w:color="auto"/>
                                <w:right w:val="none" w:sz="0" w:space="0" w:color="auto"/>
                              </w:divBdr>
                              <w:divsChild>
                                <w:div w:id="559246549">
                                  <w:marLeft w:val="0"/>
                                  <w:marRight w:val="0"/>
                                  <w:marTop w:val="0"/>
                                  <w:marBottom w:val="0"/>
                                  <w:divBdr>
                                    <w:top w:val="none" w:sz="0" w:space="0" w:color="auto"/>
                                    <w:left w:val="none" w:sz="0" w:space="0" w:color="auto"/>
                                    <w:bottom w:val="none" w:sz="0" w:space="0" w:color="auto"/>
                                    <w:right w:val="none" w:sz="0" w:space="0" w:color="auto"/>
                                  </w:divBdr>
                                </w:div>
                                <w:div w:id="1402295189">
                                  <w:marLeft w:val="0"/>
                                  <w:marRight w:val="0"/>
                                  <w:marTop w:val="0"/>
                                  <w:marBottom w:val="0"/>
                                  <w:divBdr>
                                    <w:top w:val="none" w:sz="0" w:space="0" w:color="auto"/>
                                    <w:left w:val="none" w:sz="0" w:space="0" w:color="auto"/>
                                    <w:bottom w:val="none" w:sz="0" w:space="0" w:color="auto"/>
                                    <w:right w:val="none" w:sz="0" w:space="0" w:color="auto"/>
                                  </w:divBdr>
                                </w:div>
                                <w:div w:id="53628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9073478">
      <w:bodyDiv w:val="1"/>
      <w:marLeft w:val="0"/>
      <w:marRight w:val="0"/>
      <w:marTop w:val="0"/>
      <w:marBottom w:val="0"/>
      <w:divBdr>
        <w:top w:val="none" w:sz="0" w:space="0" w:color="auto"/>
        <w:left w:val="none" w:sz="0" w:space="0" w:color="auto"/>
        <w:bottom w:val="none" w:sz="0" w:space="0" w:color="auto"/>
        <w:right w:val="none" w:sz="0" w:space="0" w:color="auto"/>
      </w:divBdr>
    </w:div>
    <w:div w:id="1176580777">
      <w:bodyDiv w:val="1"/>
      <w:marLeft w:val="0"/>
      <w:marRight w:val="0"/>
      <w:marTop w:val="0"/>
      <w:marBottom w:val="0"/>
      <w:divBdr>
        <w:top w:val="none" w:sz="0" w:space="0" w:color="auto"/>
        <w:left w:val="none" w:sz="0" w:space="0" w:color="auto"/>
        <w:bottom w:val="none" w:sz="0" w:space="0" w:color="auto"/>
        <w:right w:val="none" w:sz="0" w:space="0" w:color="auto"/>
      </w:divBdr>
    </w:div>
    <w:div w:id="1246375462">
      <w:bodyDiv w:val="1"/>
      <w:marLeft w:val="0"/>
      <w:marRight w:val="0"/>
      <w:marTop w:val="0"/>
      <w:marBottom w:val="0"/>
      <w:divBdr>
        <w:top w:val="none" w:sz="0" w:space="0" w:color="auto"/>
        <w:left w:val="none" w:sz="0" w:space="0" w:color="auto"/>
        <w:bottom w:val="none" w:sz="0" w:space="0" w:color="auto"/>
        <w:right w:val="none" w:sz="0" w:space="0" w:color="auto"/>
      </w:divBdr>
      <w:divsChild>
        <w:div w:id="867327561">
          <w:marLeft w:val="0"/>
          <w:marRight w:val="0"/>
          <w:marTop w:val="0"/>
          <w:marBottom w:val="0"/>
          <w:divBdr>
            <w:top w:val="none" w:sz="0" w:space="0" w:color="auto"/>
            <w:left w:val="none" w:sz="0" w:space="0" w:color="auto"/>
            <w:bottom w:val="none" w:sz="0" w:space="0" w:color="auto"/>
            <w:right w:val="none" w:sz="0" w:space="0" w:color="auto"/>
          </w:divBdr>
          <w:divsChild>
            <w:div w:id="1749421992">
              <w:marLeft w:val="0"/>
              <w:marRight w:val="0"/>
              <w:marTop w:val="0"/>
              <w:marBottom w:val="0"/>
              <w:divBdr>
                <w:top w:val="single" w:sz="6" w:space="0" w:color="A6A6A6"/>
                <w:left w:val="single" w:sz="6" w:space="0" w:color="A6A6A6"/>
                <w:bottom w:val="single" w:sz="6" w:space="0" w:color="A6A6A6"/>
                <w:right w:val="single" w:sz="6" w:space="0" w:color="A6A6A6"/>
              </w:divBdr>
              <w:divsChild>
                <w:div w:id="100532320">
                  <w:marLeft w:val="0"/>
                  <w:marRight w:val="0"/>
                  <w:marTop w:val="0"/>
                  <w:marBottom w:val="0"/>
                  <w:divBdr>
                    <w:top w:val="none" w:sz="0" w:space="0" w:color="auto"/>
                    <w:left w:val="none" w:sz="0" w:space="0" w:color="auto"/>
                    <w:bottom w:val="none" w:sz="0" w:space="0" w:color="auto"/>
                    <w:right w:val="none" w:sz="0" w:space="0" w:color="auto"/>
                  </w:divBdr>
                  <w:divsChild>
                    <w:div w:id="1300065668">
                      <w:marLeft w:val="0"/>
                      <w:marRight w:val="0"/>
                      <w:marTop w:val="0"/>
                      <w:marBottom w:val="0"/>
                      <w:divBdr>
                        <w:top w:val="none" w:sz="0" w:space="0" w:color="auto"/>
                        <w:left w:val="none" w:sz="0" w:space="0" w:color="auto"/>
                        <w:bottom w:val="none" w:sz="0" w:space="0" w:color="auto"/>
                        <w:right w:val="none" w:sz="0" w:space="0" w:color="auto"/>
                      </w:divBdr>
                      <w:divsChild>
                        <w:div w:id="1294409712">
                          <w:marLeft w:val="0"/>
                          <w:marRight w:val="0"/>
                          <w:marTop w:val="0"/>
                          <w:marBottom w:val="0"/>
                          <w:divBdr>
                            <w:top w:val="none" w:sz="0" w:space="0" w:color="auto"/>
                            <w:left w:val="none" w:sz="0" w:space="0" w:color="auto"/>
                            <w:bottom w:val="none" w:sz="0" w:space="0" w:color="auto"/>
                            <w:right w:val="none" w:sz="0" w:space="0" w:color="auto"/>
                          </w:divBdr>
                          <w:divsChild>
                            <w:div w:id="2123527201">
                              <w:marLeft w:val="0"/>
                              <w:marRight w:val="0"/>
                              <w:marTop w:val="0"/>
                              <w:marBottom w:val="0"/>
                              <w:divBdr>
                                <w:top w:val="none" w:sz="0" w:space="0" w:color="auto"/>
                                <w:left w:val="none" w:sz="0" w:space="0" w:color="auto"/>
                                <w:bottom w:val="none" w:sz="0" w:space="0" w:color="auto"/>
                                <w:right w:val="none" w:sz="0" w:space="0" w:color="auto"/>
                              </w:divBdr>
                              <w:divsChild>
                                <w:div w:id="150760732">
                                  <w:marLeft w:val="0"/>
                                  <w:marRight w:val="0"/>
                                  <w:marTop w:val="0"/>
                                  <w:marBottom w:val="0"/>
                                  <w:divBdr>
                                    <w:top w:val="none" w:sz="0" w:space="0" w:color="auto"/>
                                    <w:left w:val="none" w:sz="0" w:space="0" w:color="auto"/>
                                    <w:bottom w:val="none" w:sz="0" w:space="0" w:color="auto"/>
                                    <w:right w:val="none" w:sz="0" w:space="0" w:color="auto"/>
                                  </w:divBdr>
                                  <w:divsChild>
                                    <w:div w:id="1333991926">
                                      <w:marLeft w:val="0"/>
                                      <w:marRight w:val="0"/>
                                      <w:marTop w:val="0"/>
                                      <w:marBottom w:val="0"/>
                                      <w:divBdr>
                                        <w:top w:val="none" w:sz="0" w:space="0" w:color="auto"/>
                                        <w:left w:val="none" w:sz="0" w:space="0" w:color="auto"/>
                                        <w:bottom w:val="none" w:sz="0" w:space="0" w:color="auto"/>
                                        <w:right w:val="none" w:sz="0" w:space="0" w:color="auto"/>
                                      </w:divBdr>
                                      <w:divsChild>
                                        <w:div w:id="112095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3041068">
      <w:bodyDiv w:val="1"/>
      <w:marLeft w:val="0"/>
      <w:marRight w:val="0"/>
      <w:marTop w:val="0"/>
      <w:marBottom w:val="0"/>
      <w:divBdr>
        <w:top w:val="none" w:sz="0" w:space="0" w:color="auto"/>
        <w:left w:val="none" w:sz="0" w:space="0" w:color="auto"/>
        <w:bottom w:val="none" w:sz="0" w:space="0" w:color="auto"/>
        <w:right w:val="none" w:sz="0" w:space="0" w:color="auto"/>
      </w:divBdr>
    </w:div>
    <w:div w:id="1494487353">
      <w:bodyDiv w:val="1"/>
      <w:marLeft w:val="0"/>
      <w:marRight w:val="0"/>
      <w:marTop w:val="0"/>
      <w:marBottom w:val="0"/>
      <w:divBdr>
        <w:top w:val="none" w:sz="0" w:space="0" w:color="auto"/>
        <w:left w:val="none" w:sz="0" w:space="0" w:color="auto"/>
        <w:bottom w:val="none" w:sz="0" w:space="0" w:color="auto"/>
        <w:right w:val="none" w:sz="0" w:space="0" w:color="auto"/>
      </w:divBdr>
    </w:div>
    <w:div w:id="1505364299">
      <w:bodyDiv w:val="1"/>
      <w:marLeft w:val="0"/>
      <w:marRight w:val="0"/>
      <w:marTop w:val="0"/>
      <w:marBottom w:val="0"/>
      <w:divBdr>
        <w:top w:val="none" w:sz="0" w:space="0" w:color="auto"/>
        <w:left w:val="none" w:sz="0" w:space="0" w:color="auto"/>
        <w:bottom w:val="none" w:sz="0" w:space="0" w:color="auto"/>
        <w:right w:val="none" w:sz="0" w:space="0" w:color="auto"/>
      </w:divBdr>
    </w:div>
    <w:div w:id="1565489454">
      <w:bodyDiv w:val="1"/>
      <w:marLeft w:val="0"/>
      <w:marRight w:val="0"/>
      <w:marTop w:val="0"/>
      <w:marBottom w:val="0"/>
      <w:divBdr>
        <w:top w:val="none" w:sz="0" w:space="0" w:color="auto"/>
        <w:left w:val="none" w:sz="0" w:space="0" w:color="auto"/>
        <w:bottom w:val="none" w:sz="0" w:space="0" w:color="auto"/>
        <w:right w:val="none" w:sz="0" w:space="0" w:color="auto"/>
      </w:divBdr>
    </w:div>
    <w:div w:id="1647665222">
      <w:bodyDiv w:val="1"/>
      <w:marLeft w:val="0"/>
      <w:marRight w:val="0"/>
      <w:marTop w:val="0"/>
      <w:marBottom w:val="0"/>
      <w:divBdr>
        <w:top w:val="none" w:sz="0" w:space="0" w:color="auto"/>
        <w:left w:val="none" w:sz="0" w:space="0" w:color="auto"/>
        <w:bottom w:val="none" w:sz="0" w:space="0" w:color="auto"/>
        <w:right w:val="none" w:sz="0" w:space="0" w:color="auto"/>
      </w:divBdr>
      <w:divsChild>
        <w:div w:id="60518433">
          <w:marLeft w:val="0"/>
          <w:marRight w:val="0"/>
          <w:marTop w:val="0"/>
          <w:marBottom w:val="0"/>
          <w:divBdr>
            <w:top w:val="none" w:sz="0" w:space="0" w:color="auto"/>
            <w:left w:val="none" w:sz="0" w:space="0" w:color="auto"/>
            <w:bottom w:val="none" w:sz="0" w:space="0" w:color="auto"/>
            <w:right w:val="none" w:sz="0" w:space="0" w:color="auto"/>
          </w:divBdr>
          <w:divsChild>
            <w:div w:id="547497907">
              <w:marLeft w:val="0"/>
              <w:marRight w:val="0"/>
              <w:marTop w:val="0"/>
              <w:marBottom w:val="0"/>
              <w:divBdr>
                <w:top w:val="none" w:sz="0" w:space="0" w:color="auto"/>
                <w:left w:val="none" w:sz="0" w:space="0" w:color="auto"/>
                <w:bottom w:val="none" w:sz="0" w:space="0" w:color="auto"/>
                <w:right w:val="none" w:sz="0" w:space="0" w:color="auto"/>
              </w:divBdr>
              <w:divsChild>
                <w:div w:id="128715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749464">
          <w:marLeft w:val="0"/>
          <w:marRight w:val="0"/>
          <w:marTop w:val="0"/>
          <w:marBottom w:val="0"/>
          <w:divBdr>
            <w:top w:val="none" w:sz="0" w:space="0" w:color="auto"/>
            <w:left w:val="none" w:sz="0" w:space="0" w:color="auto"/>
            <w:bottom w:val="none" w:sz="0" w:space="0" w:color="auto"/>
            <w:right w:val="none" w:sz="0" w:space="0" w:color="auto"/>
          </w:divBdr>
        </w:div>
        <w:div w:id="408886463">
          <w:marLeft w:val="0"/>
          <w:marRight w:val="0"/>
          <w:marTop w:val="0"/>
          <w:marBottom w:val="0"/>
          <w:divBdr>
            <w:top w:val="none" w:sz="0" w:space="0" w:color="auto"/>
            <w:left w:val="none" w:sz="0" w:space="0" w:color="auto"/>
            <w:bottom w:val="none" w:sz="0" w:space="0" w:color="auto"/>
            <w:right w:val="none" w:sz="0" w:space="0" w:color="auto"/>
          </w:divBdr>
        </w:div>
        <w:div w:id="404039158">
          <w:marLeft w:val="0"/>
          <w:marRight w:val="0"/>
          <w:marTop w:val="0"/>
          <w:marBottom w:val="0"/>
          <w:divBdr>
            <w:top w:val="none" w:sz="0" w:space="0" w:color="auto"/>
            <w:left w:val="none" w:sz="0" w:space="0" w:color="auto"/>
            <w:bottom w:val="none" w:sz="0" w:space="0" w:color="auto"/>
            <w:right w:val="none" w:sz="0" w:space="0" w:color="auto"/>
          </w:divBdr>
        </w:div>
        <w:div w:id="1857379437">
          <w:marLeft w:val="0"/>
          <w:marRight w:val="0"/>
          <w:marTop w:val="0"/>
          <w:marBottom w:val="0"/>
          <w:divBdr>
            <w:top w:val="none" w:sz="0" w:space="0" w:color="auto"/>
            <w:left w:val="none" w:sz="0" w:space="0" w:color="auto"/>
            <w:bottom w:val="none" w:sz="0" w:space="0" w:color="auto"/>
            <w:right w:val="none" w:sz="0" w:space="0" w:color="auto"/>
          </w:divBdr>
        </w:div>
        <w:div w:id="1411270273">
          <w:marLeft w:val="0"/>
          <w:marRight w:val="0"/>
          <w:marTop w:val="0"/>
          <w:marBottom w:val="0"/>
          <w:divBdr>
            <w:top w:val="none" w:sz="0" w:space="0" w:color="auto"/>
            <w:left w:val="none" w:sz="0" w:space="0" w:color="auto"/>
            <w:bottom w:val="none" w:sz="0" w:space="0" w:color="auto"/>
            <w:right w:val="none" w:sz="0" w:space="0" w:color="auto"/>
          </w:divBdr>
        </w:div>
      </w:divsChild>
    </w:div>
    <w:div w:id="1789540761">
      <w:bodyDiv w:val="1"/>
      <w:marLeft w:val="0"/>
      <w:marRight w:val="0"/>
      <w:marTop w:val="0"/>
      <w:marBottom w:val="0"/>
      <w:divBdr>
        <w:top w:val="none" w:sz="0" w:space="0" w:color="auto"/>
        <w:left w:val="none" w:sz="0" w:space="0" w:color="auto"/>
        <w:bottom w:val="none" w:sz="0" w:space="0" w:color="auto"/>
        <w:right w:val="none" w:sz="0" w:space="0" w:color="auto"/>
      </w:divBdr>
      <w:divsChild>
        <w:div w:id="1715933435">
          <w:marLeft w:val="0"/>
          <w:marRight w:val="0"/>
          <w:marTop w:val="100"/>
          <w:marBottom w:val="100"/>
          <w:divBdr>
            <w:top w:val="none" w:sz="0" w:space="0" w:color="auto"/>
            <w:left w:val="none" w:sz="0" w:space="0" w:color="auto"/>
            <w:bottom w:val="none" w:sz="0" w:space="0" w:color="auto"/>
            <w:right w:val="none" w:sz="0" w:space="0" w:color="auto"/>
          </w:divBdr>
          <w:divsChild>
            <w:div w:id="1921088733">
              <w:marLeft w:val="0"/>
              <w:marRight w:val="0"/>
              <w:marTop w:val="0"/>
              <w:marBottom w:val="0"/>
              <w:divBdr>
                <w:top w:val="none" w:sz="0" w:space="0" w:color="auto"/>
                <w:left w:val="single" w:sz="6" w:space="0" w:color="769483"/>
                <w:bottom w:val="none" w:sz="0" w:space="0" w:color="auto"/>
                <w:right w:val="single" w:sz="6" w:space="0" w:color="769483"/>
              </w:divBdr>
              <w:divsChild>
                <w:div w:id="2076972590">
                  <w:marLeft w:val="0"/>
                  <w:marRight w:val="0"/>
                  <w:marTop w:val="0"/>
                  <w:marBottom w:val="0"/>
                  <w:divBdr>
                    <w:top w:val="single" w:sz="6" w:space="0" w:color="769483"/>
                    <w:left w:val="none" w:sz="0" w:space="0" w:color="auto"/>
                    <w:bottom w:val="none" w:sz="0" w:space="0" w:color="auto"/>
                    <w:right w:val="none" w:sz="0" w:space="0" w:color="auto"/>
                  </w:divBdr>
                  <w:divsChild>
                    <w:div w:id="506293923">
                      <w:marLeft w:val="0"/>
                      <w:marRight w:val="4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443707">
      <w:bodyDiv w:val="1"/>
      <w:marLeft w:val="0"/>
      <w:marRight w:val="0"/>
      <w:marTop w:val="0"/>
      <w:marBottom w:val="0"/>
      <w:divBdr>
        <w:top w:val="none" w:sz="0" w:space="0" w:color="auto"/>
        <w:left w:val="none" w:sz="0" w:space="0" w:color="auto"/>
        <w:bottom w:val="none" w:sz="0" w:space="0" w:color="auto"/>
        <w:right w:val="none" w:sz="0" w:space="0" w:color="auto"/>
      </w:divBdr>
      <w:divsChild>
        <w:div w:id="2124809446">
          <w:marLeft w:val="0"/>
          <w:marRight w:val="0"/>
          <w:marTop w:val="0"/>
          <w:marBottom w:val="0"/>
          <w:divBdr>
            <w:top w:val="none" w:sz="0" w:space="0" w:color="auto"/>
            <w:left w:val="none" w:sz="0" w:space="0" w:color="auto"/>
            <w:bottom w:val="none" w:sz="0" w:space="0" w:color="auto"/>
            <w:right w:val="none" w:sz="0" w:space="0" w:color="auto"/>
          </w:divBdr>
          <w:divsChild>
            <w:div w:id="913969954">
              <w:marLeft w:val="0"/>
              <w:marRight w:val="0"/>
              <w:marTop w:val="0"/>
              <w:marBottom w:val="0"/>
              <w:divBdr>
                <w:top w:val="single" w:sz="6" w:space="0" w:color="A6A6A6"/>
                <w:left w:val="single" w:sz="6" w:space="0" w:color="A6A6A6"/>
                <w:bottom w:val="single" w:sz="6" w:space="0" w:color="A6A6A6"/>
                <w:right w:val="single" w:sz="6" w:space="0" w:color="A6A6A6"/>
              </w:divBdr>
              <w:divsChild>
                <w:div w:id="74086713">
                  <w:marLeft w:val="0"/>
                  <w:marRight w:val="0"/>
                  <w:marTop w:val="0"/>
                  <w:marBottom w:val="0"/>
                  <w:divBdr>
                    <w:top w:val="none" w:sz="0" w:space="0" w:color="auto"/>
                    <w:left w:val="none" w:sz="0" w:space="0" w:color="auto"/>
                    <w:bottom w:val="none" w:sz="0" w:space="0" w:color="auto"/>
                    <w:right w:val="none" w:sz="0" w:space="0" w:color="auto"/>
                  </w:divBdr>
                  <w:divsChild>
                    <w:div w:id="179662959">
                      <w:marLeft w:val="0"/>
                      <w:marRight w:val="0"/>
                      <w:marTop w:val="0"/>
                      <w:marBottom w:val="0"/>
                      <w:divBdr>
                        <w:top w:val="none" w:sz="0" w:space="0" w:color="auto"/>
                        <w:left w:val="none" w:sz="0" w:space="0" w:color="auto"/>
                        <w:bottom w:val="none" w:sz="0" w:space="0" w:color="auto"/>
                        <w:right w:val="none" w:sz="0" w:space="0" w:color="auto"/>
                      </w:divBdr>
                      <w:divsChild>
                        <w:div w:id="1573349066">
                          <w:marLeft w:val="0"/>
                          <w:marRight w:val="0"/>
                          <w:marTop w:val="0"/>
                          <w:marBottom w:val="0"/>
                          <w:divBdr>
                            <w:top w:val="none" w:sz="0" w:space="0" w:color="auto"/>
                            <w:left w:val="none" w:sz="0" w:space="0" w:color="auto"/>
                            <w:bottom w:val="none" w:sz="0" w:space="0" w:color="auto"/>
                            <w:right w:val="none" w:sz="0" w:space="0" w:color="auto"/>
                          </w:divBdr>
                          <w:divsChild>
                            <w:div w:id="1450050065">
                              <w:marLeft w:val="0"/>
                              <w:marRight w:val="0"/>
                              <w:marTop w:val="0"/>
                              <w:marBottom w:val="0"/>
                              <w:divBdr>
                                <w:top w:val="none" w:sz="0" w:space="0" w:color="auto"/>
                                <w:left w:val="none" w:sz="0" w:space="0" w:color="auto"/>
                                <w:bottom w:val="none" w:sz="0" w:space="0" w:color="auto"/>
                                <w:right w:val="none" w:sz="0" w:space="0" w:color="auto"/>
                              </w:divBdr>
                              <w:divsChild>
                                <w:div w:id="1846362037">
                                  <w:marLeft w:val="0"/>
                                  <w:marRight w:val="0"/>
                                  <w:marTop w:val="0"/>
                                  <w:marBottom w:val="0"/>
                                  <w:divBdr>
                                    <w:top w:val="none" w:sz="0" w:space="0" w:color="auto"/>
                                    <w:left w:val="none" w:sz="0" w:space="0" w:color="auto"/>
                                    <w:bottom w:val="none" w:sz="0" w:space="0" w:color="auto"/>
                                    <w:right w:val="none" w:sz="0" w:space="0" w:color="auto"/>
                                  </w:divBdr>
                                </w:div>
                                <w:div w:id="434909921">
                                  <w:marLeft w:val="0"/>
                                  <w:marRight w:val="0"/>
                                  <w:marTop w:val="0"/>
                                  <w:marBottom w:val="0"/>
                                  <w:divBdr>
                                    <w:top w:val="none" w:sz="0" w:space="0" w:color="auto"/>
                                    <w:left w:val="none" w:sz="0" w:space="0" w:color="auto"/>
                                    <w:bottom w:val="none" w:sz="0" w:space="0" w:color="auto"/>
                                    <w:right w:val="none" w:sz="0" w:space="0" w:color="auto"/>
                                  </w:divBdr>
                                </w:div>
                                <w:div w:id="182546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6547858">
      <w:bodyDiv w:val="1"/>
      <w:marLeft w:val="0"/>
      <w:marRight w:val="0"/>
      <w:marTop w:val="0"/>
      <w:marBottom w:val="0"/>
      <w:divBdr>
        <w:top w:val="none" w:sz="0" w:space="0" w:color="auto"/>
        <w:left w:val="none" w:sz="0" w:space="0" w:color="auto"/>
        <w:bottom w:val="none" w:sz="0" w:space="0" w:color="auto"/>
        <w:right w:val="none" w:sz="0" w:space="0" w:color="auto"/>
      </w:divBdr>
      <w:divsChild>
        <w:div w:id="45179040">
          <w:marLeft w:val="0"/>
          <w:marRight w:val="0"/>
          <w:marTop w:val="0"/>
          <w:marBottom w:val="0"/>
          <w:divBdr>
            <w:top w:val="none" w:sz="0" w:space="0" w:color="auto"/>
            <w:left w:val="none" w:sz="0" w:space="0" w:color="auto"/>
            <w:bottom w:val="none" w:sz="0" w:space="0" w:color="auto"/>
            <w:right w:val="none" w:sz="0" w:space="0" w:color="auto"/>
          </w:divBdr>
          <w:divsChild>
            <w:div w:id="1114708390">
              <w:marLeft w:val="0"/>
              <w:marRight w:val="0"/>
              <w:marTop w:val="0"/>
              <w:marBottom w:val="0"/>
              <w:divBdr>
                <w:top w:val="single" w:sz="6" w:space="0" w:color="A6A6A6"/>
                <w:left w:val="single" w:sz="6" w:space="0" w:color="A6A6A6"/>
                <w:bottom w:val="single" w:sz="6" w:space="0" w:color="A6A6A6"/>
                <w:right w:val="single" w:sz="6" w:space="0" w:color="A6A6A6"/>
              </w:divBdr>
              <w:divsChild>
                <w:div w:id="1114013533">
                  <w:marLeft w:val="0"/>
                  <w:marRight w:val="0"/>
                  <w:marTop w:val="0"/>
                  <w:marBottom w:val="0"/>
                  <w:divBdr>
                    <w:top w:val="none" w:sz="0" w:space="0" w:color="auto"/>
                    <w:left w:val="none" w:sz="0" w:space="0" w:color="auto"/>
                    <w:bottom w:val="none" w:sz="0" w:space="0" w:color="auto"/>
                    <w:right w:val="none" w:sz="0" w:space="0" w:color="auto"/>
                  </w:divBdr>
                  <w:divsChild>
                    <w:div w:id="1718579276">
                      <w:marLeft w:val="0"/>
                      <w:marRight w:val="0"/>
                      <w:marTop w:val="0"/>
                      <w:marBottom w:val="0"/>
                      <w:divBdr>
                        <w:top w:val="none" w:sz="0" w:space="0" w:color="auto"/>
                        <w:left w:val="none" w:sz="0" w:space="0" w:color="auto"/>
                        <w:bottom w:val="none" w:sz="0" w:space="0" w:color="auto"/>
                        <w:right w:val="none" w:sz="0" w:space="0" w:color="auto"/>
                      </w:divBdr>
                      <w:divsChild>
                        <w:div w:id="1667587398">
                          <w:marLeft w:val="0"/>
                          <w:marRight w:val="0"/>
                          <w:marTop w:val="0"/>
                          <w:marBottom w:val="0"/>
                          <w:divBdr>
                            <w:top w:val="none" w:sz="0" w:space="0" w:color="auto"/>
                            <w:left w:val="none" w:sz="0" w:space="0" w:color="auto"/>
                            <w:bottom w:val="none" w:sz="0" w:space="0" w:color="auto"/>
                            <w:right w:val="none" w:sz="0" w:space="0" w:color="auto"/>
                          </w:divBdr>
                          <w:divsChild>
                            <w:div w:id="944191644">
                              <w:marLeft w:val="0"/>
                              <w:marRight w:val="0"/>
                              <w:marTop w:val="0"/>
                              <w:marBottom w:val="0"/>
                              <w:divBdr>
                                <w:top w:val="none" w:sz="0" w:space="0" w:color="auto"/>
                                <w:left w:val="none" w:sz="0" w:space="0" w:color="auto"/>
                                <w:bottom w:val="none" w:sz="0" w:space="0" w:color="auto"/>
                                <w:right w:val="none" w:sz="0" w:space="0" w:color="auto"/>
                              </w:divBdr>
                            </w:div>
                            <w:div w:id="1327397543">
                              <w:marLeft w:val="0"/>
                              <w:marRight w:val="0"/>
                              <w:marTop w:val="0"/>
                              <w:marBottom w:val="0"/>
                              <w:divBdr>
                                <w:top w:val="none" w:sz="0" w:space="0" w:color="auto"/>
                                <w:left w:val="none" w:sz="0" w:space="0" w:color="auto"/>
                                <w:bottom w:val="none" w:sz="0" w:space="0" w:color="auto"/>
                                <w:right w:val="none" w:sz="0" w:space="0" w:color="auto"/>
                              </w:divBdr>
                            </w:div>
                            <w:div w:id="119031615">
                              <w:marLeft w:val="0"/>
                              <w:marRight w:val="0"/>
                              <w:marTop w:val="0"/>
                              <w:marBottom w:val="0"/>
                              <w:divBdr>
                                <w:top w:val="none" w:sz="0" w:space="0" w:color="auto"/>
                                <w:left w:val="none" w:sz="0" w:space="0" w:color="auto"/>
                                <w:bottom w:val="none" w:sz="0" w:space="0" w:color="auto"/>
                                <w:right w:val="none" w:sz="0" w:space="0" w:color="auto"/>
                              </w:divBdr>
                            </w:div>
                            <w:div w:id="1487477557">
                              <w:marLeft w:val="0"/>
                              <w:marRight w:val="0"/>
                              <w:marTop w:val="0"/>
                              <w:marBottom w:val="0"/>
                              <w:divBdr>
                                <w:top w:val="none" w:sz="0" w:space="0" w:color="auto"/>
                                <w:left w:val="none" w:sz="0" w:space="0" w:color="auto"/>
                                <w:bottom w:val="none" w:sz="0" w:space="0" w:color="auto"/>
                                <w:right w:val="none" w:sz="0" w:space="0" w:color="auto"/>
                              </w:divBdr>
                            </w:div>
                            <w:div w:id="149966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395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conover@rlhpd.org" TargetMode="Externa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http://www.villageofroundlakeheigh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CAF21-D1B3-483C-AC7A-A6AE05670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3237</TotalTime>
  <Pages>1</Pages>
  <Words>203</Words>
  <Characters>1159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Western Illinois University</Company>
  <LinksUpToDate>false</LinksUpToDate>
  <CharactersWithSpaces>1360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Amy Campbell</cp:lastModifiedBy>
  <cp:revision>240</cp:revision>
  <cp:lastPrinted>2021-05-24T14:22:00Z</cp:lastPrinted>
  <dcterms:created xsi:type="dcterms:W3CDTF">2010-08-24T21:16:00Z</dcterms:created>
  <dcterms:modified xsi:type="dcterms:W3CDTF">2021-05-25T19:12:00Z</dcterms:modified>
</cp:coreProperties>
</file>