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B4A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286A1BA8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B05D38">
        <w:rPr>
          <w:b/>
        </w:rPr>
        <w:t>OCTOBER 11</w:t>
      </w:r>
      <w:r w:rsidR="00B42C0E">
        <w:rPr>
          <w:b/>
        </w:rPr>
        <w:t>, 2022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77777777" w:rsidR="00D22EA6" w:rsidRDefault="00D22EA6" w:rsidP="00D22EA6">
      <w:pPr>
        <w:rPr>
          <w:b/>
        </w:rPr>
      </w:pPr>
      <w:r>
        <w:rPr>
          <w:b/>
        </w:rPr>
        <w:t>PLEDGE OF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7D8B1F45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81436E">
        <w:t>Absent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14:paraId="632DB268" w14:textId="0D715A08" w:rsidR="00D22EA6" w:rsidRDefault="000E7903" w:rsidP="00D22EA6">
      <w:pPr>
        <w:ind w:left="2160"/>
      </w:pPr>
      <w:r>
        <w:t xml:space="preserve">Trustee Mahoney = </w:t>
      </w:r>
      <w:r w:rsidR="0081436E">
        <w:t>Absent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8B1EB2">
        <w:t xml:space="preserve">Present </w:t>
      </w:r>
    </w:p>
    <w:p w14:paraId="6B2238F0" w14:textId="77040BE4" w:rsidR="00D22EA6" w:rsidRDefault="00DC6DC6" w:rsidP="00D22EA6">
      <w:pPr>
        <w:ind w:left="2160"/>
      </w:pPr>
      <w:r>
        <w:t xml:space="preserve">Trustee Walker = </w:t>
      </w:r>
      <w:r w:rsidR="0081436E">
        <w:t>Absen</w:t>
      </w:r>
      <w:r w:rsidR="00E6251B">
        <w:t>t</w:t>
      </w:r>
      <w:r w:rsidR="00E6251B">
        <w:tab/>
      </w:r>
      <w:r w:rsidR="00E6251B">
        <w:tab/>
        <w:t>Mayor Lumpkins = Present</w:t>
      </w:r>
    </w:p>
    <w:p w14:paraId="1AEF4461" w14:textId="083CF30C"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8B1EB2">
        <w:t>Present</w:t>
      </w:r>
      <w:r w:rsidR="00D22EA6">
        <w:tab/>
      </w:r>
      <w:r w:rsidR="00D551A8">
        <w:tab/>
        <w:t xml:space="preserve">Village Clerk Carrillo= </w:t>
      </w:r>
      <w:r w:rsidR="0081436E">
        <w:t>Present</w:t>
      </w:r>
    </w:p>
    <w:p w14:paraId="681EF402" w14:textId="77777777" w:rsidR="00B42C0E" w:rsidRDefault="00B42C0E" w:rsidP="00B42C0E"/>
    <w:p w14:paraId="0683E877" w14:textId="77777777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51140EB" w14:textId="361C8CA7"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A711A1">
        <w:t>Weigand</w:t>
      </w:r>
      <w:r w:rsidR="00EE0CB1">
        <w:t xml:space="preserve"> Seconded by Trustee</w:t>
      </w:r>
      <w:r w:rsidR="00F14C0E">
        <w:t xml:space="preserve"> </w:t>
      </w:r>
      <w:proofErr w:type="spellStart"/>
      <w:r w:rsidR="00A711A1">
        <w:t>Pekar</w:t>
      </w:r>
      <w:proofErr w:type="spellEnd"/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A711A1">
        <w:t>September 13</w:t>
      </w:r>
      <w:r w:rsidR="0024761B">
        <w:t>, 2022</w:t>
      </w:r>
      <w:r w:rsidR="00F93C5D">
        <w:t>, th</w:t>
      </w:r>
      <w:r w:rsidR="00AC0DDA">
        <w:t xml:space="preserve">e Committee Meeting </w:t>
      </w:r>
      <w:r w:rsidR="00A711A1">
        <w:t>September 20</w:t>
      </w:r>
      <w:r w:rsidR="0024761B">
        <w:t>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2E718F">
        <w:t xml:space="preserve">Committee Meeting </w:t>
      </w:r>
      <w:r w:rsidR="00A711A1">
        <w:t>October 4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14:paraId="01F41E1D" w14:textId="77777777"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4F81EAFA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A711A1">
        <w:t>August and September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>t for the General Fund w</w:t>
      </w:r>
      <w:r w:rsidR="00A711A1">
        <w:t>ere</w:t>
      </w:r>
      <w:r w:rsidR="00C01E81">
        <w:t xml:space="preserve"> </w:t>
      </w:r>
      <w:r>
        <w:t>reviewed.</w:t>
      </w:r>
    </w:p>
    <w:p w14:paraId="6D996E5C" w14:textId="77777777" w:rsidR="00D22EA6" w:rsidRDefault="00D22EA6" w:rsidP="00D22EA6"/>
    <w:p w14:paraId="322BB074" w14:textId="5BEE881C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proofErr w:type="spellStart"/>
      <w:r w:rsidR="008B35D7">
        <w:t>Katzel</w:t>
      </w:r>
      <w:proofErr w:type="spellEnd"/>
      <w:r w:rsidR="008B7D9F">
        <w:t>, Seconded by Trustee</w:t>
      </w:r>
      <w:r w:rsidR="000E7903">
        <w:t xml:space="preserve"> </w:t>
      </w:r>
      <w:r w:rsidR="00A711A1">
        <w:t>Weigand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A711A1">
        <w:t>August and September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49B1A509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for </w:t>
      </w:r>
      <w:r w:rsidR="00A711A1">
        <w:t>September</w:t>
      </w:r>
      <w:r w:rsidR="000E110D">
        <w:t xml:space="preserve"> </w:t>
      </w:r>
      <w:r w:rsidR="0024761B">
        <w:t>2022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5351BBD6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8B35D7">
        <w:t>Pekar</w:t>
      </w:r>
      <w:proofErr w:type="spellEnd"/>
      <w:r w:rsidR="009F4FDC">
        <w:t>, Sec</w:t>
      </w:r>
      <w:r w:rsidR="000E7903">
        <w:t xml:space="preserve">onded by Trustee </w:t>
      </w:r>
      <w:r w:rsidR="008B35D7">
        <w:t>Weigand</w:t>
      </w:r>
      <w:r w:rsidR="008C329B">
        <w:t xml:space="preserve"> </w:t>
      </w:r>
      <w:r>
        <w:t xml:space="preserve">and unanimously passed to approve the Treasurers Report for </w:t>
      </w:r>
      <w:r w:rsidR="00A711A1">
        <w:t>September</w:t>
      </w:r>
      <w:r w:rsidR="0024761B">
        <w:t xml:space="preserve"> 2022</w:t>
      </w:r>
      <w:r>
        <w:t>.</w:t>
      </w:r>
    </w:p>
    <w:p w14:paraId="3C9A2407" w14:textId="77777777" w:rsidR="00713B9C" w:rsidRDefault="00713B9C" w:rsidP="00713B9C"/>
    <w:p w14:paraId="0064FCB5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024067BB" w14:textId="2F5CBE58" w:rsidR="00C3366E" w:rsidRDefault="00C3366E" w:rsidP="00C3366E">
      <w:r>
        <w:t>Appointment</w:t>
      </w:r>
      <w:r w:rsidR="00A711A1">
        <w:t xml:space="preserve"> – Officer </w:t>
      </w:r>
      <w:proofErr w:type="spellStart"/>
      <w:r w:rsidR="00A711A1">
        <w:t>Schmoeller</w:t>
      </w:r>
      <w:proofErr w:type="spellEnd"/>
      <w:r w:rsidR="00A711A1">
        <w:t xml:space="preserve"> as Sergeant</w:t>
      </w:r>
    </w:p>
    <w:p w14:paraId="64D9C413" w14:textId="65E42CAA" w:rsidR="00C3366E" w:rsidRDefault="00A711A1" w:rsidP="00C3366E">
      <w:pPr>
        <w:ind w:left="2160"/>
      </w:pPr>
      <w:r>
        <w:t xml:space="preserve">Chief </w:t>
      </w:r>
      <w:proofErr w:type="spellStart"/>
      <w:r>
        <w:t>Schmidtke</w:t>
      </w:r>
      <w:proofErr w:type="spellEnd"/>
      <w:r>
        <w:t xml:space="preserve"> stated that the department is happy to bring him over. He would be a great asset to the department. Mayor Lumpkins requested a motion to approve the appointment of Officer </w:t>
      </w:r>
      <w:proofErr w:type="spellStart"/>
      <w:r>
        <w:t>Schmoeller</w:t>
      </w:r>
      <w:proofErr w:type="spellEnd"/>
      <w:r>
        <w:t xml:space="preserve"> as Sergeant. </w:t>
      </w:r>
    </w:p>
    <w:p w14:paraId="38034CEB" w14:textId="3C565BB2" w:rsidR="00A711A1" w:rsidRDefault="00A711A1" w:rsidP="002D0324"/>
    <w:p w14:paraId="6C853ED6" w14:textId="2AC43682" w:rsidR="002D0324" w:rsidRDefault="002D0324" w:rsidP="002D0324">
      <w:pPr>
        <w:ind w:left="2160" w:hanging="2160"/>
      </w:pPr>
      <w:r w:rsidRPr="002D0324">
        <w:rPr>
          <w:b/>
        </w:rPr>
        <w:lastRenderedPageBreak/>
        <w:t>MOTION</w:t>
      </w:r>
      <w:r>
        <w:tab/>
        <w:t xml:space="preserve">A motion was made by Trustee </w:t>
      </w:r>
      <w:proofErr w:type="spellStart"/>
      <w:r w:rsidR="00A711A1">
        <w:t>Pekar</w:t>
      </w:r>
      <w:proofErr w:type="spellEnd"/>
      <w:r>
        <w:t xml:space="preserve">, Seconded by Trustee </w:t>
      </w:r>
      <w:proofErr w:type="spellStart"/>
      <w:r w:rsidR="00A711A1">
        <w:t>Katzel</w:t>
      </w:r>
      <w:proofErr w:type="spellEnd"/>
      <w:r>
        <w:t xml:space="preserve"> and unanimously passed to approve </w:t>
      </w:r>
      <w:r w:rsidR="00C3366E">
        <w:t xml:space="preserve">the </w:t>
      </w:r>
      <w:r w:rsidR="00A711A1">
        <w:t xml:space="preserve">appointment of Officer </w:t>
      </w:r>
      <w:proofErr w:type="spellStart"/>
      <w:r w:rsidR="00A711A1">
        <w:t>Schmoeller</w:t>
      </w:r>
      <w:proofErr w:type="spellEnd"/>
      <w:r w:rsidR="00A711A1">
        <w:t xml:space="preserve"> as Sergeant.</w:t>
      </w:r>
    </w:p>
    <w:p w14:paraId="446BF144" w14:textId="77777777" w:rsidR="00A711A1" w:rsidRDefault="00A711A1" w:rsidP="002D0324">
      <w:pPr>
        <w:ind w:left="2160" w:hanging="2160"/>
      </w:pPr>
    </w:p>
    <w:p w14:paraId="2E42DD03" w14:textId="0EA54EE9" w:rsidR="00F00386" w:rsidRDefault="00A711A1" w:rsidP="00F00386">
      <w:pPr>
        <w:ind w:left="2160" w:hanging="2160"/>
      </w:pPr>
      <w:r>
        <w:t>RMA Approval</w:t>
      </w:r>
      <w:r w:rsidR="00F00386">
        <w:tab/>
        <w:t xml:space="preserve">Mayor Lumpkins requested a motion to approve the RMA payment for the amount of $79,862.25. He stated that it will be paid in two installments. </w:t>
      </w:r>
    </w:p>
    <w:p w14:paraId="41BF02CE" w14:textId="77777777" w:rsidR="00C3366E" w:rsidRDefault="00C3366E" w:rsidP="002D0324">
      <w:pPr>
        <w:ind w:left="2160" w:hanging="2160"/>
      </w:pPr>
    </w:p>
    <w:p w14:paraId="0AD2EDD4" w14:textId="148F629F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proofErr w:type="spellStart"/>
      <w:r w:rsidR="00F00386">
        <w:t>Katzel</w:t>
      </w:r>
      <w:proofErr w:type="spellEnd"/>
      <w:r>
        <w:t xml:space="preserve">, Seconded by Trustee </w:t>
      </w:r>
      <w:r w:rsidR="00F00386">
        <w:t>Weigand</w:t>
      </w:r>
      <w:r>
        <w:t xml:space="preserve"> and unanimously passed to approve</w:t>
      </w:r>
      <w:r w:rsidR="00C3366E">
        <w:t xml:space="preserve"> </w:t>
      </w:r>
      <w:r w:rsidR="00F00386">
        <w:t>the RMA payment for the amount of $79,862.25</w:t>
      </w:r>
      <w:r w:rsidR="00F00386">
        <w:t>.</w:t>
      </w:r>
    </w:p>
    <w:p w14:paraId="58FAA712" w14:textId="77777777" w:rsidR="002D0324" w:rsidRDefault="002D0324" w:rsidP="002D0324">
      <w:pPr>
        <w:ind w:left="2160" w:hanging="2160"/>
      </w:pPr>
    </w:p>
    <w:p w14:paraId="4556B40A" w14:textId="17CCFC71" w:rsidR="00A534FE" w:rsidRDefault="00F00386" w:rsidP="002D0324">
      <w:pPr>
        <w:ind w:left="2160" w:hanging="2160"/>
      </w:pPr>
      <w:r>
        <w:t>IL Funds transfer $100,000.00 to Harris Bank</w:t>
      </w:r>
    </w:p>
    <w:p w14:paraId="22E83B34" w14:textId="19751F7F" w:rsidR="002D0324" w:rsidRDefault="002D0324" w:rsidP="002D0324">
      <w:pPr>
        <w:ind w:left="2160" w:hanging="2160"/>
      </w:pPr>
      <w:r>
        <w:tab/>
        <w:t>Mayor Lumpkins requested a motion to</w:t>
      </w:r>
      <w:r w:rsidR="00F00386">
        <w:t xml:space="preserve"> transfer $100,000.00 from the IL Funds account to the Harris general fund account.</w:t>
      </w:r>
    </w:p>
    <w:p w14:paraId="4233EF51" w14:textId="77777777" w:rsidR="002D0324" w:rsidRDefault="002D0324" w:rsidP="002D0324">
      <w:pPr>
        <w:ind w:left="2160" w:hanging="2160"/>
      </w:pPr>
    </w:p>
    <w:p w14:paraId="492112D6" w14:textId="0A822ED7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proofErr w:type="spellStart"/>
      <w:r w:rsidR="00F00386">
        <w:t>Katzel</w:t>
      </w:r>
      <w:proofErr w:type="spellEnd"/>
      <w:r>
        <w:t xml:space="preserve">, Seconded by Trustee </w:t>
      </w:r>
      <w:r w:rsidR="00F00386">
        <w:t>Weigand</w:t>
      </w:r>
      <w:r>
        <w:t xml:space="preserve"> and unanimously passed to approve the </w:t>
      </w:r>
      <w:r w:rsidR="00F00386">
        <w:t>transfer $100,000.00 from the IL Funds account to the Harris general fund account.</w:t>
      </w:r>
    </w:p>
    <w:p w14:paraId="3F4B9525" w14:textId="77777777" w:rsidR="00F00386" w:rsidRDefault="00F00386" w:rsidP="002D0324">
      <w:pPr>
        <w:ind w:left="2160" w:hanging="2160"/>
      </w:pPr>
    </w:p>
    <w:p w14:paraId="14DC73B6" w14:textId="47CACA38" w:rsidR="002D0324" w:rsidRDefault="00F00386" w:rsidP="00A534FE">
      <w:pPr>
        <w:ind w:left="2160" w:hanging="2160"/>
      </w:pPr>
      <w:r>
        <w:t>Employee Contract</w:t>
      </w:r>
      <w:r>
        <w:tab/>
        <w:t>Mayor Lumpkins requested a motion to table this. He would like for everyone to review before it gets voted on.</w:t>
      </w:r>
    </w:p>
    <w:p w14:paraId="684FCA08" w14:textId="77777777" w:rsidR="002D0324" w:rsidRDefault="002D0324" w:rsidP="002D0324">
      <w:pPr>
        <w:ind w:left="2160" w:hanging="2160"/>
      </w:pPr>
    </w:p>
    <w:p w14:paraId="58068898" w14:textId="45144EFD"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proofErr w:type="spellStart"/>
      <w:r w:rsidR="00F00386">
        <w:t>Katzel</w:t>
      </w:r>
      <w:proofErr w:type="spellEnd"/>
      <w:r>
        <w:t xml:space="preserve">, Seconded by </w:t>
      </w:r>
      <w:r w:rsidR="00505CC0">
        <w:t xml:space="preserve">Trustee </w:t>
      </w:r>
      <w:r w:rsidR="00F00386">
        <w:t>Weigand</w:t>
      </w:r>
      <w:r>
        <w:t xml:space="preserve"> </w:t>
      </w:r>
      <w:r w:rsidR="00F00386">
        <w:t xml:space="preserve">and </w:t>
      </w:r>
      <w:r>
        <w:t xml:space="preserve">unanimously </w:t>
      </w:r>
      <w:r w:rsidR="00F00386">
        <w:t>approved</w:t>
      </w:r>
      <w:r>
        <w:t xml:space="preserve"> </w:t>
      </w:r>
      <w:r w:rsidR="00F00386">
        <w:t>to table the Employee Contract.</w:t>
      </w:r>
      <w:r>
        <w:t xml:space="preserve"> </w:t>
      </w:r>
    </w:p>
    <w:p w14:paraId="0DB31A72" w14:textId="77777777" w:rsidR="002D0324" w:rsidRDefault="002D0324" w:rsidP="002D0324">
      <w:pPr>
        <w:ind w:left="2160" w:hanging="2160"/>
      </w:pPr>
    </w:p>
    <w:p w14:paraId="2B0A381E" w14:textId="0313521C" w:rsidR="002D0324" w:rsidRDefault="00D33C14" w:rsidP="00D33C14">
      <w:r>
        <w:t>Blue Cross Blue Shield Contract</w:t>
      </w:r>
    </w:p>
    <w:p w14:paraId="64904D9E" w14:textId="20C91356" w:rsidR="00776B14" w:rsidRDefault="00D33C14" w:rsidP="00776B14">
      <w:pPr>
        <w:ind w:left="2160" w:hanging="2160"/>
      </w:pPr>
      <w:r>
        <w:tab/>
      </w:r>
      <w:r w:rsidR="00776B14">
        <w:t>Mayor Lumpkins requested a motion to table this. He would like for everyone to review before it gets voted on.</w:t>
      </w:r>
    </w:p>
    <w:p w14:paraId="0EFEA182" w14:textId="77777777" w:rsidR="00776B14" w:rsidRDefault="00776B14" w:rsidP="00776B14">
      <w:pPr>
        <w:ind w:left="2160" w:hanging="2160"/>
      </w:pPr>
    </w:p>
    <w:p w14:paraId="5986BC69" w14:textId="3497C854" w:rsidR="00776B14" w:rsidRDefault="00776B14" w:rsidP="00776B1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</w:t>
      </w:r>
      <w:proofErr w:type="spellStart"/>
      <w:r>
        <w:t>Pekar</w:t>
      </w:r>
      <w:proofErr w:type="spellEnd"/>
      <w:r>
        <w:t xml:space="preserve">, Seconded by Trustee Weigand and unanimously approved to table the Employee Contract. </w:t>
      </w:r>
    </w:p>
    <w:p w14:paraId="2D443EB2" w14:textId="7EDEF077" w:rsidR="00C1680B" w:rsidRDefault="00776B14" w:rsidP="00776B14">
      <w:bookmarkStart w:id="0" w:name="_Hlk116385872"/>
      <w:r>
        <w:t>Generator for Approval</w:t>
      </w:r>
    </w:p>
    <w:p w14:paraId="49BC0356" w14:textId="76E6758A" w:rsidR="00776B14" w:rsidRDefault="00776B14" w:rsidP="00C1680B">
      <w:pPr>
        <w:ind w:left="2160" w:hanging="2160"/>
      </w:pPr>
      <w:r>
        <w:tab/>
        <w:t>Mayor Lumpkins stated the amount for the pump for the generator was $1,350.00. He requested a motion for the approval in the amount of $1,350.00.</w:t>
      </w:r>
    </w:p>
    <w:p w14:paraId="18A3C000" w14:textId="77777777" w:rsidR="00CC67DB" w:rsidRDefault="00CC67DB" w:rsidP="00C1680B">
      <w:pPr>
        <w:ind w:left="2160" w:hanging="2160"/>
      </w:pPr>
    </w:p>
    <w:p w14:paraId="2E26028A" w14:textId="22B5EAE4" w:rsidR="00C1680B" w:rsidRDefault="00C1680B" w:rsidP="00C1680B">
      <w:pPr>
        <w:ind w:left="2160" w:hanging="2160"/>
      </w:pPr>
      <w:r w:rsidRPr="00C1680B">
        <w:rPr>
          <w:b/>
        </w:rPr>
        <w:t>MOTION</w:t>
      </w:r>
      <w:r>
        <w:tab/>
        <w:t xml:space="preserve">A motion was made by Trustee </w:t>
      </w:r>
      <w:proofErr w:type="spellStart"/>
      <w:r w:rsidR="00776B14">
        <w:t>Pekar</w:t>
      </w:r>
      <w:proofErr w:type="spellEnd"/>
      <w:r>
        <w:t xml:space="preserve">, Seconded by Trustee </w:t>
      </w:r>
      <w:proofErr w:type="spellStart"/>
      <w:r w:rsidR="00776B14">
        <w:t>Katzel</w:t>
      </w:r>
      <w:proofErr w:type="spellEnd"/>
      <w:r>
        <w:t xml:space="preserve"> and unanimously passed to approv</w:t>
      </w:r>
      <w:r w:rsidR="00CC67DB">
        <w:t>e</w:t>
      </w:r>
      <w:r>
        <w:t xml:space="preserve"> the</w:t>
      </w:r>
      <w:r w:rsidR="00776B14">
        <w:t xml:space="preserve"> approval to purchase the pump for the generator in the amount of $1,350.00.</w:t>
      </w:r>
    </w:p>
    <w:bookmarkEnd w:id="0"/>
    <w:p w14:paraId="033C33BD" w14:textId="77777777" w:rsidR="002D0324" w:rsidRDefault="002D0324" w:rsidP="00C1680B"/>
    <w:p w14:paraId="56463AE3" w14:textId="45A9B6CC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79820530" w14:textId="17F13C3F" w:rsidR="00296B58" w:rsidRDefault="00713B9C" w:rsidP="00EA6D15">
      <w:pPr>
        <w:spacing w:after="200" w:line="276" w:lineRule="auto"/>
        <w:ind w:left="2160"/>
      </w:pPr>
      <w:r>
        <w:t>There was nothing to report.</w:t>
      </w:r>
    </w:p>
    <w:p w14:paraId="1CA10831" w14:textId="77777777" w:rsidR="00776B14" w:rsidRPr="00EA6D15" w:rsidRDefault="00776B14" w:rsidP="00EA6D15">
      <w:pPr>
        <w:spacing w:after="200" w:line="276" w:lineRule="auto"/>
        <w:ind w:left="2160"/>
        <w:rPr>
          <w:b/>
        </w:rPr>
      </w:pPr>
    </w:p>
    <w:p w14:paraId="0C0E00FF" w14:textId="77777777" w:rsidR="00DE7B02" w:rsidRDefault="00DE7B02" w:rsidP="00D22EA6">
      <w:pPr>
        <w:rPr>
          <w:b/>
        </w:rPr>
      </w:pP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lastRenderedPageBreak/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239F7934"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776B14">
        <w:t>September</w:t>
      </w:r>
      <w:r w:rsidR="0087708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44ACD371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877089">
        <w:t>Pekar</w:t>
      </w:r>
      <w:proofErr w:type="spellEnd"/>
      <w:r w:rsidR="004B5754">
        <w:t xml:space="preserve">, Seconded by Trustee </w:t>
      </w:r>
      <w:r w:rsidR="00C2751D">
        <w:t>W</w:t>
      </w:r>
      <w:r w:rsidR="00EA6D15">
        <w:t>eigand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776B14">
        <w:t>September</w:t>
      </w:r>
      <w:r w:rsidR="00DE7B02">
        <w:t xml:space="preserve">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1C143E2B" w14:textId="77777777" w:rsidR="00EA6D15" w:rsidRPr="00EA6D15" w:rsidRDefault="00EA6D15" w:rsidP="008A37C0">
      <w:pPr>
        <w:ind w:left="2160" w:hanging="2160"/>
      </w:pP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3E5510AF" w:rsidR="00B47555" w:rsidRDefault="00A424DF" w:rsidP="00776B14">
      <w:pPr>
        <w:ind w:left="2160" w:hanging="2160"/>
      </w:pPr>
      <w:r>
        <w:tab/>
      </w:r>
      <w:r w:rsidR="00776B14">
        <w:t xml:space="preserve">There was nothing to </w:t>
      </w:r>
      <w:proofErr w:type="spellStart"/>
      <w:r w:rsidR="00776B14">
        <w:t>report.f</w:t>
      </w:r>
      <w:proofErr w:type="spellEnd"/>
    </w:p>
    <w:p w14:paraId="46839239" w14:textId="77777777" w:rsidR="00E93E36" w:rsidRDefault="00E93E36" w:rsidP="00D85B3B"/>
    <w:p w14:paraId="408D7238" w14:textId="171DB675"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776B14">
        <w:t>Mayor Lumpkins stated he had a pre – meeting with Chicagoland Paving the following day. They will be starting in the next couple weeks.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664D1E45" w14:textId="77777777" w:rsidR="00D85B3B" w:rsidRDefault="00D85B3B" w:rsidP="007B02EC">
      <w:pPr>
        <w:rPr>
          <w:b/>
        </w:rPr>
      </w:pPr>
    </w:p>
    <w:p w14:paraId="378F1C14" w14:textId="77777777" w:rsidR="00D85B3B" w:rsidRDefault="00D85B3B" w:rsidP="00246D06">
      <w:pPr>
        <w:ind w:left="2160" w:hanging="2160"/>
        <w:rPr>
          <w:b/>
        </w:rPr>
      </w:pP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1295B7C" w14:textId="77777777"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14:paraId="5AA78C1F" w14:textId="77777777" w:rsidR="006C358E" w:rsidRPr="006C358E" w:rsidRDefault="006C358E" w:rsidP="006C358E">
      <w:pPr>
        <w:ind w:left="2160" w:hanging="2160"/>
      </w:pPr>
    </w:p>
    <w:p w14:paraId="68B766A3" w14:textId="6541E7F6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proofErr w:type="spellStart"/>
      <w:r w:rsidR="00776B14">
        <w:t>Katzel</w:t>
      </w:r>
      <w:proofErr w:type="spellEnd"/>
      <w:r w:rsidR="001F15AC">
        <w:t>, Seconded by T</w:t>
      </w:r>
      <w:r w:rsidR="00E662F6">
        <w:t>rustee W</w:t>
      </w:r>
      <w:r w:rsidR="00776B14">
        <w:t>eigand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61F31641" w:rsidR="004D648F" w:rsidRDefault="003D6156" w:rsidP="004D648F">
      <w:pPr>
        <w:rPr>
          <w:b/>
        </w:rPr>
      </w:pPr>
      <w:r>
        <w:rPr>
          <w:b/>
        </w:rPr>
        <w:t>ADJOURNMENT 7:</w:t>
      </w:r>
      <w:r w:rsidR="00D449D3">
        <w:rPr>
          <w:b/>
        </w:rPr>
        <w:t>1</w:t>
      </w:r>
      <w:r w:rsidR="00776B14">
        <w:rPr>
          <w:b/>
        </w:rPr>
        <w:t>0</w:t>
      </w:r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471067">
    <w:abstractNumId w:val="0"/>
  </w:num>
  <w:num w:numId="2" w16cid:durableId="2722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4B3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5CC0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76B14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36E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602E1"/>
    <w:rsid w:val="00A711A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05D38"/>
    <w:rsid w:val="00B16336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67DB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3C14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6F36"/>
    <w:rsid w:val="00EF404E"/>
    <w:rsid w:val="00EF7362"/>
    <w:rsid w:val="00F00386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7F9-3EF2-403A-88D5-D3CF28C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6</cp:revision>
  <dcterms:created xsi:type="dcterms:W3CDTF">2022-11-08T01:22:00Z</dcterms:created>
  <dcterms:modified xsi:type="dcterms:W3CDTF">2022-11-08T17:16:00Z</dcterms:modified>
</cp:coreProperties>
</file>