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B4A" w14:textId="12F210F0" w:rsidR="00D22EA6" w:rsidRDefault="006106E8" w:rsidP="00D22EA6">
      <w:pPr>
        <w:jc w:val="center"/>
        <w:rPr>
          <w:b/>
        </w:rPr>
      </w:pPr>
      <w:r>
        <w:rPr>
          <w:b/>
        </w:rPr>
        <w:t>V</w:t>
      </w:r>
      <w:r w:rsidR="00D22EA6">
        <w:rPr>
          <w:b/>
        </w:rPr>
        <w:t>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0B4BFE8C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B03ADD">
        <w:rPr>
          <w:b/>
        </w:rPr>
        <w:t>NOVEMBER 14</w:t>
      </w:r>
      <w:r w:rsidR="006106E8">
        <w:rPr>
          <w:b/>
        </w:rPr>
        <w:t>, 202</w:t>
      </w:r>
      <w:r w:rsidR="00B2024C">
        <w:rPr>
          <w:b/>
        </w:rPr>
        <w:t>3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36BBD9B6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5908E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3725519B" w:rsidR="00D22EA6" w:rsidRDefault="005908EB" w:rsidP="00D22EA6">
      <w:pPr>
        <w:rPr>
          <w:b/>
        </w:rPr>
      </w:pPr>
      <w:r>
        <w:rPr>
          <w:b/>
        </w:rPr>
        <w:t>PLEDGE O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12DFA78E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6106E8">
        <w:t>Present</w:t>
      </w:r>
      <w:r w:rsidR="009F4FDC">
        <w:tab/>
      </w:r>
      <w:r w:rsidR="009F4FDC">
        <w:tab/>
        <w:t>Trustee Pekar = Present</w:t>
      </w:r>
    </w:p>
    <w:p w14:paraId="632DB268" w14:textId="6005255B" w:rsidR="00D22EA6" w:rsidRDefault="000E7903" w:rsidP="00D22EA6">
      <w:pPr>
        <w:ind w:left="2160"/>
      </w:pPr>
      <w:r>
        <w:t xml:space="preserve">Trustee </w:t>
      </w:r>
      <w:r w:rsidR="00410987">
        <w:t>Nehila</w:t>
      </w:r>
      <w:r>
        <w:t xml:space="preserve"> = </w:t>
      </w:r>
      <w:r w:rsidR="005908EB">
        <w:t>Present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6C04DB">
        <w:t>Present</w:t>
      </w:r>
    </w:p>
    <w:p w14:paraId="6B2238F0" w14:textId="76238D48" w:rsidR="00D22EA6" w:rsidRDefault="00DC6DC6" w:rsidP="00D22EA6">
      <w:pPr>
        <w:ind w:left="2160"/>
      </w:pPr>
      <w:r>
        <w:t xml:space="preserve">Trustee Walker = </w:t>
      </w:r>
      <w:r w:rsidR="00E6251B">
        <w:t>P</w:t>
      </w:r>
      <w:r w:rsidR="005908EB">
        <w:t>resent</w:t>
      </w:r>
      <w:r w:rsidR="005908EB">
        <w:tab/>
      </w:r>
      <w:r w:rsidR="005908EB">
        <w:tab/>
        <w:t>Mayor Lumpkins = Present</w:t>
      </w:r>
    </w:p>
    <w:p w14:paraId="1AEF4461" w14:textId="2A22141D" w:rsidR="00DF39FE" w:rsidRDefault="00481CB9" w:rsidP="00A37567">
      <w:pPr>
        <w:ind w:left="2160"/>
      </w:pPr>
      <w:r>
        <w:t>Trustee Katzel</w:t>
      </w:r>
      <w:r w:rsidR="00D22EA6">
        <w:t xml:space="preserve"> = </w:t>
      </w:r>
      <w:r w:rsidR="006C04DB">
        <w:t>Present</w:t>
      </w:r>
      <w:r w:rsidR="00D22EA6">
        <w:tab/>
      </w:r>
      <w:r w:rsidR="00D551A8">
        <w:tab/>
        <w:t xml:space="preserve">Village Clerk Carrillo= </w:t>
      </w:r>
      <w:r w:rsidR="005908EB">
        <w:t>Present</w:t>
      </w:r>
    </w:p>
    <w:p w14:paraId="4DDAE413" w14:textId="77777777" w:rsidR="00324209" w:rsidRDefault="00324209" w:rsidP="00D22EA6">
      <w:pPr>
        <w:rPr>
          <w:b/>
        </w:rPr>
      </w:pPr>
    </w:p>
    <w:p w14:paraId="0683E877" w14:textId="3B552E38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1F41E1D" w14:textId="1207FAD6" w:rsidR="007337C0" w:rsidRPr="00085BFA" w:rsidRDefault="00D22EA6" w:rsidP="00D11239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706041">
        <w:t>Meeks</w:t>
      </w:r>
      <w:r w:rsidR="00EE0CB1">
        <w:t xml:space="preserve"> Seconded by Trustee</w:t>
      </w:r>
      <w:r w:rsidR="00F14C0E">
        <w:t xml:space="preserve"> </w:t>
      </w:r>
      <w:r w:rsidR="006C04DB">
        <w:t>Walker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B970A8">
        <w:t>October 10</w:t>
      </w:r>
      <w:r w:rsidR="0024761B">
        <w:t xml:space="preserve">, </w:t>
      </w:r>
      <w:proofErr w:type="gramStart"/>
      <w:r w:rsidR="0024761B">
        <w:t>202</w:t>
      </w:r>
      <w:r w:rsidR="00410987">
        <w:t>3</w:t>
      </w:r>
      <w:proofErr w:type="gramEnd"/>
      <w:r w:rsidR="00410987">
        <w:t xml:space="preserve"> </w:t>
      </w:r>
      <w:r w:rsidR="005908EB">
        <w:t>the Committee</w:t>
      </w:r>
      <w:r w:rsidR="00AC0DDA">
        <w:t xml:space="preserve"> Meeting </w:t>
      </w:r>
      <w:r w:rsidR="00B970A8">
        <w:t>October 17</w:t>
      </w:r>
      <w:r w:rsidR="0024761B">
        <w:t>, 202</w:t>
      </w:r>
      <w:r w:rsidR="00410987">
        <w:t>3</w:t>
      </w:r>
      <w:r w:rsidR="005908EB">
        <w:t xml:space="preserve"> and the Committee Meeting </w:t>
      </w:r>
      <w:r w:rsidR="00B970A8">
        <w:t>November 7</w:t>
      </w:r>
      <w:r w:rsidR="005908EB">
        <w:t>, 2023</w:t>
      </w:r>
      <w:r w:rsidR="00D11239"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52AD4145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B970A8">
        <w:t>October</w:t>
      </w:r>
      <w:r w:rsidR="00DF39FE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104A0706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706041">
        <w:t>Pekar</w:t>
      </w:r>
      <w:r w:rsidR="008B7D9F">
        <w:t>, Seconded by Trustee</w:t>
      </w:r>
      <w:r w:rsidR="000E7903">
        <w:t xml:space="preserve"> </w:t>
      </w:r>
      <w:r w:rsidR="00706041">
        <w:t>Weigand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B970A8">
        <w:t>October</w:t>
      </w:r>
      <w:r w:rsidR="00861513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2D13AA5B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</w:t>
      </w:r>
      <w:r w:rsidR="00B970A8">
        <w:t>October</w:t>
      </w:r>
      <w:r w:rsidR="000E110D">
        <w:t xml:space="preserve"> </w:t>
      </w:r>
      <w:r w:rsidR="0024761B">
        <w:t>202</w:t>
      </w:r>
      <w:r w:rsidR="00121F93">
        <w:t>3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3B11A620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r w:rsidR="00706041">
        <w:t>Weigand,</w:t>
      </w:r>
      <w:r w:rsidR="00EE57F1">
        <w:t xml:space="preserve"> </w:t>
      </w:r>
      <w:r w:rsidR="009F4FDC">
        <w:t>Sec</w:t>
      </w:r>
      <w:r w:rsidR="000E7903">
        <w:t xml:space="preserve">onded by Trustee </w:t>
      </w:r>
      <w:r w:rsidR="00706041">
        <w:t>Pekar</w:t>
      </w:r>
      <w:r w:rsidR="008C329B">
        <w:t xml:space="preserve"> </w:t>
      </w:r>
      <w:r>
        <w:t xml:space="preserve">and unanimously passed to approve the Treasurers Report for </w:t>
      </w:r>
      <w:r w:rsidR="00B970A8">
        <w:t>October</w:t>
      </w:r>
      <w:r w:rsidR="00121F93">
        <w:t xml:space="preserve"> 2023.</w:t>
      </w:r>
    </w:p>
    <w:p w14:paraId="57A045D6" w14:textId="4CCF38BD" w:rsidR="006C04DB" w:rsidRDefault="006C04DB" w:rsidP="00D22EA6">
      <w:pPr>
        <w:rPr>
          <w:b/>
        </w:rPr>
      </w:pPr>
    </w:p>
    <w:p w14:paraId="033744F3" w14:textId="77777777" w:rsidR="001538D7" w:rsidRDefault="001538D7" w:rsidP="00D22EA6">
      <w:pPr>
        <w:rPr>
          <w:b/>
        </w:rPr>
      </w:pPr>
    </w:p>
    <w:p w14:paraId="42F9F546" w14:textId="77777777" w:rsidR="00706041" w:rsidRDefault="00706041" w:rsidP="00D22EA6">
      <w:pPr>
        <w:rPr>
          <w:b/>
        </w:rPr>
      </w:pPr>
    </w:p>
    <w:p w14:paraId="51BB61F9" w14:textId="77777777" w:rsidR="00706041" w:rsidRDefault="00706041" w:rsidP="00D22EA6">
      <w:pPr>
        <w:rPr>
          <w:b/>
        </w:rPr>
      </w:pPr>
    </w:p>
    <w:p w14:paraId="05D5A4B7" w14:textId="77777777" w:rsidR="00324209" w:rsidRDefault="00324209" w:rsidP="00D22EA6">
      <w:pPr>
        <w:rPr>
          <w:b/>
        </w:rPr>
      </w:pPr>
    </w:p>
    <w:p w14:paraId="156A8F9F" w14:textId="77777777" w:rsidR="00324209" w:rsidRDefault="00324209" w:rsidP="00D22EA6">
      <w:pPr>
        <w:rPr>
          <w:b/>
        </w:rPr>
      </w:pPr>
    </w:p>
    <w:p w14:paraId="13A4A52D" w14:textId="77777777" w:rsidR="00324209" w:rsidRDefault="00324209" w:rsidP="00D22EA6">
      <w:pPr>
        <w:rPr>
          <w:b/>
        </w:rPr>
      </w:pPr>
    </w:p>
    <w:p w14:paraId="6A3E3D21" w14:textId="77777777" w:rsidR="00324209" w:rsidRDefault="00324209" w:rsidP="00D22EA6">
      <w:pPr>
        <w:rPr>
          <w:b/>
        </w:rPr>
      </w:pPr>
    </w:p>
    <w:p w14:paraId="3472B5A8" w14:textId="70BC1C63" w:rsidR="00324209" w:rsidRDefault="00D22EA6" w:rsidP="00324209">
      <w:pPr>
        <w:rPr>
          <w:b/>
        </w:rPr>
      </w:pPr>
      <w:r>
        <w:rPr>
          <w:b/>
        </w:rPr>
        <w:t>ADMINISTRATIVE</w:t>
      </w:r>
    </w:p>
    <w:p w14:paraId="5C8EB1BF" w14:textId="77777777" w:rsidR="00324209" w:rsidRPr="00324209" w:rsidRDefault="00324209" w:rsidP="00324209">
      <w:pPr>
        <w:rPr>
          <w:b/>
        </w:rPr>
      </w:pPr>
    </w:p>
    <w:p w14:paraId="78FE9361" w14:textId="36678161" w:rsidR="006A6C27" w:rsidRPr="00324209" w:rsidRDefault="00324209" w:rsidP="006A6C27">
      <w:pPr>
        <w:pStyle w:val="NoSpacing"/>
      </w:pPr>
      <w:r w:rsidRPr="00324209">
        <w:t>0</w:t>
      </w:r>
      <w:r w:rsidR="00B970A8">
        <w:t>2</w:t>
      </w:r>
      <w:r w:rsidRPr="00324209">
        <w:t>-</w:t>
      </w:r>
      <w:r w:rsidR="00B970A8">
        <w:t>O</w:t>
      </w:r>
      <w:r w:rsidRPr="00324209">
        <w:t xml:space="preserve">-2023 </w:t>
      </w:r>
      <w:r w:rsidR="00B970A8">
        <w:t>Appropriation Ordinance</w:t>
      </w:r>
    </w:p>
    <w:p w14:paraId="74B811CE" w14:textId="363FC7AF" w:rsidR="00324209" w:rsidRDefault="00324209" w:rsidP="00324209">
      <w:pPr>
        <w:pStyle w:val="NoSpacing"/>
        <w:ind w:left="2160"/>
      </w:pPr>
      <w:r w:rsidRPr="00324209">
        <w:t xml:space="preserve">Mayor Lumpkins requested a motion to </w:t>
      </w:r>
      <w:r w:rsidR="00B970A8">
        <w:t xml:space="preserve">02-O-2023 Appropriation Ordinance. </w:t>
      </w:r>
    </w:p>
    <w:p w14:paraId="64B2E169" w14:textId="77777777" w:rsidR="00324209" w:rsidRPr="00324209" w:rsidRDefault="00324209" w:rsidP="00324209">
      <w:pPr>
        <w:pStyle w:val="NoSpacing"/>
        <w:ind w:left="2160"/>
      </w:pPr>
    </w:p>
    <w:p w14:paraId="6B572782" w14:textId="7A251E51" w:rsidR="00B970A8" w:rsidRPr="00B970A8" w:rsidRDefault="006A6C27" w:rsidP="00B970A8">
      <w:pPr>
        <w:pStyle w:val="NoSpacing"/>
        <w:ind w:left="2160" w:hanging="2160"/>
      </w:pPr>
      <w:r w:rsidRPr="00DD1815">
        <w:rPr>
          <w:b/>
        </w:rPr>
        <w:t xml:space="preserve">MOTION </w:t>
      </w:r>
      <w:r>
        <w:rPr>
          <w:b/>
        </w:rPr>
        <w:tab/>
      </w:r>
      <w:r>
        <w:t xml:space="preserve">A motion was made by Trustee Meeks, Seconded by Trustee Pekar and </w:t>
      </w:r>
      <w:r w:rsidRPr="00B970A8">
        <w:t xml:space="preserve">unanimously </w:t>
      </w:r>
      <w:r w:rsidR="00B970A8" w:rsidRPr="00B970A8">
        <w:t xml:space="preserve">approved </w:t>
      </w:r>
      <w:r w:rsidR="00B970A8" w:rsidRPr="00B970A8">
        <w:t xml:space="preserve">02-O-2023 Appropriation Ordinance. </w:t>
      </w:r>
    </w:p>
    <w:p w14:paraId="008012E0" w14:textId="09938E4E" w:rsidR="00324209" w:rsidRPr="00B970A8" w:rsidRDefault="00324209" w:rsidP="00324209">
      <w:pPr>
        <w:pStyle w:val="NoSpacing"/>
      </w:pPr>
    </w:p>
    <w:p w14:paraId="4758E545" w14:textId="77777777" w:rsidR="00B970A8" w:rsidRPr="00B970A8" w:rsidRDefault="00B970A8" w:rsidP="00B970A8">
      <w:pPr>
        <w:pStyle w:val="NoSpacing"/>
      </w:pPr>
      <w:r w:rsidRPr="00B970A8">
        <w:t>Bleck Engineering</w:t>
      </w:r>
    </w:p>
    <w:p w14:paraId="386073E4" w14:textId="4AC6E03E" w:rsidR="00B970A8" w:rsidRDefault="00B970A8" w:rsidP="00B970A8">
      <w:pPr>
        <w:pStyle w:val="NoSpacing"/>
      </w:pPr>
      <w:r w:rsidRPr="00B970A8">
        <w:t xml:space="preserve">BLR 13210 Request for Approval of Change of Plan, which requires signature by the </w:t>
      </w:r>
      <w:proofErr w:type="gramStart"/>
      <w:r w:rsidRPr="00B970A8">
        <w:t>Mayor</w:t>
      </w:r>
      <w:proofErr w:type="gramEnd"/>
      <w:r w:rsidRPr="00B970A8">
        <w:t>. This form reconciles the awarded contract quantities with the completed quantities.</w:t>
      </w:r>
    </w:p>
    <w:p w14:paraId="7B2C39AA" w14:textId="71D611DF" w:rsidR="00B970A8" w:rsidRDefault="00B970A8" w:rsidP="00B970A8">
      <w:pPr>
        <w:pStyle w:val="NoSpacing"/>
        <w:ind w:left="2160"/>
      </w:pPr>
      <w:r>
        <w:t xml:space="preserve">Mayor Lumpkins requested a motion to approve </w:t>
      </w:r>
      <w:r w:rsidRPr="00B970A8">
        <w:t xml:space="preserve">BLR 13210 Request for Approval of Change of Plan, which requires signature by the </w:t>
      </w:r>
      <w:proofErr w:type="gramStart"/>
      <w:r w:rsidRPr="00B970A8">
        <w:t>Mayor</w:t>
      </w:r>
      <w:proofErr w:type="gramEnd"/>
      <w:r w:rsidRPr="00B970A8">
        <w:t>. This form reconciles the awarded contract quantities with the completed quantities.</w:t>
      </w:r>
    </w:p>
    <w:p w14:paraId="4714589D" w14:textId="77777777" w:rsidR="00B970A8" w:rsidRDefault="00B970A8" w:rsidP="00B970A8">
      <w:pPr>
        <w:pStyle w:val="NoSpacing"/>
      </w:pPr>
    </w:p>
    <w:p w14:paraId="0D86BA7E" w14:textId="04DE105C" w:rsidR="00B970A8" w:rsidRDefault="00B970A8" w:rsidP="00B970A8">
      <w:pPr>
        <w:pStyle w:val="NoSpacing"/>
        <w:ind w:left="2160" w:hanging="2160"/>
      </w:pPr>
      <w:r w:rsidRPr="00B970A8">
        <w:rPr>
          <w:b/>
          <w:bCs/>
        </w:rPr>
        <w:t>MOTION</w:t>
      </w:r>
      <w:r>
        <w:tab/>
        <w:t xml:space="preserve">A motion was made by Trustee Meeks, Seconded by Trustee Pekar and unanimously approved </w:t>
      </w:r>
      <w:r w:rsidRPr="00B970A8">
        <w:t xml:space="preserve">BLR 13210 Request for Approval of Change of Plan, which requires signature by the </w:t>
      </w:r>
      <w:proofErr w:type="gramStart"/>
      <w:r w:rsidRPr="00B970A8">
        <w:t>Mayor</w:t>
      </w:r>
      <w:proofErr w:type="gramEnd"/>
      <w:r w:rsidRPr="00B970A8">
        <w:t>. This form reconciles the awarded contract quantities with the completed quantities.</w:t>
      </w:r>
    </w:p>
    <w:p w14:paraId="39C661ED" w14:textId="04AD3BDC" w:rsidR="00B970A8" w:rsidRPr="00B970A8" w:rsidRDefault="00B970A8" w:rsidP="00B970A8">
      <w:pPr>
        <w:pStyle w:val="NoSpacing"/>
      </w:pPr>
      <w:r>
        <w:tab/>
      </w:r>
      <w:r>
        <w:tab/>
      </w:r>
      <w:r>
        <w:tab/>
      </w:r>
    </w:p>
    <w:p w14:paraId="674AB3EA" w14:textId="3C592AAB" w:rsidR="00B970A8" w:rsidRDefault="00B970A8" w:rsidP="00B970A8">
      <w:pPr>
        <w:pStyle w:val="NoSpacing"/>
      </w:pPr>
      <w:r w:rsidRPr="00B970A8">
        <w:t xml:space="preserve">BLR 13230 Engineers final payment estimate with letter of recommendation. This form requires signature from the </w:t>
      </w:r>
      <w:proofErr w:type="gramStart"/>
      <w:r w:rsidRPr="00B970A8">
        <w:t>Mayor</w:t>
      </w:r>
      <w:proofErr w:type="gramEnd"/>
      <w:r w:rsidRPr="00B970A8">
        <w:t>.</w:t>
      </w:r>
    </w:p>
    <w:p w14:paraId="0D961B15" w14:textId="6CAD5BA6" w:rsidR="00B970A8" w:rsidRDefault="00B970A8" w:rsidP="00B970A8">
      <w:pPr>
        <w:pStyle w:val="NoSpacing"/>
        <w:ind w:left="2160"/>
      </w:pPr>
      <w:r>
        <w:t>Mayor Lumpkins requested a motion to approve</w:t>
      </w:r>
      <w:r>
        <w:t xml:space="preserve"> </w:t>
      </w:r>
      <w:r w:rsidRPr="00B970A8">
        <w:t xml:space="preserve">BLR 13230 Engineers final payment estimate with letter of recommendation. This form requires signature from the </w:t>
      </w:r>
      <w:proofErr w:type="gramStart"/>
      <w:r w:rsidRPr="00B970A8">
        <w:t>Mayor</w:t>
      </w:r>
      <w:proofErr w:type="gramEnd"/>
      <w:r w:rsidRPr="00B970A8">
        <w:t>.</w:t>
      </w:r>
    </w:p>
    <w:p w14:paraId="37769CF3" w14:textId="5299ADCC" w:rsidR="00B970A8" w:rsidRDefault="00B970A8" w:rsidP="00B970A8">
      <w:pPr>
        <w:pStyle w:val="NoSpacing"/>
      </w:pPr>
    </w:p>
    <w:p w14:paraId="34473411" w14:textId="402D55EA" w:rsidR="00B970A8" w:rsidRDefault="00B970A8" w:rsidP="00B970A8">
      <w:pPr>
        <w:pStyle w:val="NoSpacing"/>
        <w:ind w:left="2160" w:hanging="2160"/>
      </w:pPr>
      <w:r w:rsidRPr="00B970A8">
        <w:rPr>
          <w:b/>
          <w:bCs/>
        </w:rPr>
        <w:t>MOTION</w:t>
      </w:r>
      <w:r>
        <w:tab/>
      </w:r>
      <w:r>
        <w:t>A motion was made by Trustee Meeks, Seconded by Trustee Pekar and unanimously approved</w:t>
      </w:r>
      <w:r>
        <w:t xml:space="preserve"> </w:t>
      </w:r>
      <w:r w:rsidRPr="00B970A8">
        <w:t xml:space="preserve">BLR 13230 Engineers final payment estimate with letter of recommendation. This form requires signature from the </w:t>
      </w:r>
      <w:proofErr w:type="gramStart"/>
      <w:r w:rsidRPr="00B970A8">
        <w:t>Mayor</w:t>
      </w:r>
      <w:proofErr w:type="gramEnd"/>
      <w:r w:rsidRPr="00B970A8">
        <w:t>.</w:t>
      </w:r>
    </w:p>
    <w:p w14:paraId="4B6A36F1" w14:textId="2AA53C61" w:rsidR="00B970A8" w:rsidRPr="00B970A8" w:rsidRDefault="00B970A8" w:rsidP="00B970A8">
      <w:pPr>
        <w:pStyle w:val="NoSpacing"/>
        <w:ind w:left="2160" w:hanging="2160"/>
      </w:pPr>
    </w:p>
    <w:p w14:paraId="37E4F9CA" w14:textId="456DE686" w:rsidR="00B970A8" w:rsidRDefault="00B970A8" w:rsidP="00B970A8">
      <w:pPr>
        <w:pStyle w:val="NoSpacing"/>
      </w:pPr>
      <w:r w:rsidRPr="00B970A8">
        <w:t xml:space="preserve">BLR 14222 Municipal Maintenance Expenditure Statement, which requires signature by the </w:t>
      </w:r>
      <w:proofErr w:type="gramStart"/>
      <w:r w:rsidRPr="00B970A8">
        <w:t>Mayor</w:t>
      </w:r>
      <w:proofErr w:type="gramEnd"/>
      <w:r w:rsidRPr="00B970A8">
        <w:t xml:space="preserve">. This form reconciles and credits the unexpected balances to the unobligated account for the approved maintenance contract 2023. </w:t>
      </w:r>
    </w:p>
    <w:p w14:paraId="45D130A2" w14:textId="0DEA12C4" w:rsidR="00B970A8" w:rsidRDefault="00B970A8" w:rsidP="00B970A8">
      <w:pPr>
        <w:pStyle w:val="NoSpacing"/>
        <w:ind w:left="2160"/>
      </w:pPr>
      <w:r>
        <w:t>Mayor Lumpkins requested a motion to approve</w:t>
      </w:r>
      <w:r>
        <w:t xml:space="preserve"> </w:t>
      </w:r>
      <w:r w:rsidRPr="00B970A8">
        <w:t xml:space="preserve">BLR 14222 Municipal Maintenance Expenditure Statement, which requires signature by the </w:t>
      </w:r>
      <w:proofErr w:type="gramStart"/>
      <w:r w:rsidRPr="00B970A8">
        <w:t>Mayor</w:t>
      </w:r>
      <w:proofErr w:type="gramEnd"/>
      <w:r w:rsidRPr="00B970A8">
        <w:t xml:space="preserve">. This form reconciles and credits the unexpected balances to the unobligated account for the approved maintenance contract 2023. </w:t>
      </w:r>
    </w:p>
    <w:p w14:paraId="05FBC187" w14:textId="77777777" w:rsidR="00B970A8" w:rsidRDefault="00B970A8" w:rsidP="00B970A8">
      <w:pPr>
        <w:pStyle w:val="NoSpacing"/>
      </w:pPr>
    </w:p>
    <w:p w14:paraId="69AC7250" w14:textId="1CA59FF9" w:rsidR="00B970A8" w:rsidRPr="00B970A8" w:rsidRDefault="00B970A8" w:rsidP="00B970A8">
      <w:pPr>
        <w:pStyle w:val="NoSpacing"/>
        <w:ind w:left="2160" w:hanging="2160"/>
      </w:pPr>
      <w:r w:rsidRPr="00B970A8">
        <w:rPr>
          <w:b/>
          <w:bCs/>
        </w:rPr>
        <w:t>MOTION</w:t>
      </w:r>
      <w:r>
        <w:tab/>
      </w:r>
      <w:r>
        <w:t>A motion was made by Trustee Meeks, Seconded by Trustee Pekar and unanimously approved</w:t>
      </w:r>
      <w:r>
        <w:t xml:space="preserve"> </w:t>
      </w:r>
      <w:r w:rsidRPr="00B970A8">
        <w:t xml:space="preserve">BLR 14222 Municipal Maintenance Expenditure Statement, which requires signature by the </w:t>
      </w:r>
      <w:proofErr w:type="gramStart"/>
      <w:r w:rsidRPr="00B970A8">
        <w:t>Mayor</w:t>
      </w:r>
      <w:proofErr w:type="gramEnd"/>
      <w:r w:rsidRPr="00B970A8">
        <w:t>. This form reconciles and credits the unexpected balances to the unobligated account for the approved maintenance contract 2023.</w:t>
      </w:r>
    </w:p>
    <w:p w14:paraId="1BCA51BD" w14:textId="05439CFC" w:rsidR="00B970A8" w:rsidRPr="00B970A8" w:rsidRDefault="00B970A8" w:rsidP="00B970A8">
      <w:pPr>
        <w:pStyle w:val="NoSpacing"/>
      </w:pPr>
    </w:p>
    <w:p w14:paraId="65F40D27" w14:textId="77777777" w:rsidR="00B970A8" w:rsidRDefault="00B970A8" w:rsidP="00B970A8">
      <w:pPr>
        <w:pStyle w:val="NoSpacing"/>
      </w:pPr>
    </w:p>
    <w:p w14:paraId="3B654742" w14:textId="53D9CF57" w:rsidR="00B970A8" w:rsidRDefault="00B970A8" w:rsidP="00B970A8">
      <w:pPr>
        <w:pStyle w:val="NoSpacing"/>
      </w:pPr>
      <w:r w:rsidRPr="00B970A8">
        <w:lastRenderedPageBreak/>
        <w:t>Civic Plus Contract - $2,758.96</w:t>
      </w:r>
    </w:p>
    <w:p w14:paraId="02215580" w14:textId="5025B098" w:rsidR="00B970A8" w:rsidRDefault="00B970A8" w:rsidP="00B970A8">
      <w:pPr>
        <w:pStyle w:val="NoSpacing"/>
        <w:ind w:left="2160"/>
      </w:pPr>
      <w:r>
        <w:t>Mayor Lumpkins requested a motion to approve the Civic Plus Contract in the amount of $2,758.96.</w:t>
      </w:r>
    </w:p>
    <w:p w14:paraId="61B52212" w14:textId="77777777" w:rsidR="00B970A8" w:rsidRDefault="00B970A8" w:rsidP="00B970A8">
      <w:pPr>
        <w:pStyle w:val="NoSpacing"/>
      </w:pPr>
    </w:p>
    <w:p w14:paraId="752FD267" w14:textId="2C800F63" w:rsidR="00D86BB4" w:rsidRDefault="00B970A8" w:rsidP="00D86BB4">
      <w:pPr>
        <w:pStyle w:val="NoSpacing"/>
        <w:ind w:left="2160" w:hanging="2160"/>
      </w:pPr>
      <w:r w:rsidRPr="00D86BB4">
        <w:rPr>
          <w:b/>
          <w:bCs/>
        </w:rPr>
        <w:t>MOTION</w:t>
      </w:r>
      <w:r>
        <w:tab/>
        <w:t>A motion was made by Trustee Meeks, Seconded by Trustee Pekar and unanimously approved</w:t>
      </w:r>
      <w:r w:rsidR="00D86BB4">
        <w:t xml:space="preserve"> </w:t>
      </w:r>
      <w:r w:rsidR="00D86BB4">
        <w:t>the Civic Plus Contract in the amount of $2,758.96.</w:t>
      </w:r>
    </w:p>
    <w:p w14:paraId="3C6E6F09" w14:textId="77777777" w:rsidR="00D86BB4" w:rsidRDefault="00D86BB4" w:rsidP="00D86BB4">
      <w:pPr>
        <w:pStyle w:val="NoSpacing"/>
        <w:ind w:left="2160" w:hanging="2160"/>
      </w:pPr>
    </w:p>
    <w:p w14:paraId="5500E287" w14:textId="3759BF64" w:rsidR="00D86BB4" w:rsidRDefault="00D86BB4" w:rsidP="00D86BB4">
      <w:pPr>
        <w:pStyle w:val="NoSpacing"/>
        <w:ind w:left="2160" w:hanging="2160"/>
      </w:pPr>
      <w:r>
        <w:t>Chairs for Boardroom Best Buy $2,384.00</w:t>
      </w:r>
    </w:p>
    <w:p w14:paraId="122AB741" w14:textId="3553CE17" w:rsidR="00B970A8" w:rsidRDefault="00D86BB4" w:rsidP="00D86BB4">
      <w:pPr>
        <w:pStyle w:val="NoSpacing"/>
        <w:ind w:left="2160"/>
      </w:pPr>
      <w:r>
        <w:t>Mayor Lumpkins requested a motion to approve the purchase for the chairs in the boardroom in the amount of $2,384.00 from Best Buy.</w:t>
      </w:r>
    </w:p>
    <w:p w14:paraId="06654BDA" w14:textId="77777777" w:rsidR="00D86BB4" w:rsidRDefault="00D86BB4" w:rsidP="00D86BB4">
      <w:pPr>
        <w:pStyle w:val="NoSpacing"/>
      </w:pPr>
    </w:p>
    <w:p w14:paraId="79CD1D88" w14:textId="1A536B12" w:rsidR="00D86BB4" w:rsidRDefault="00D86BB4" w:rsidP="00D86BB4">
      <w:pPr>
        <w:pStyle w:val="NoSpacing"/>
        <w:ind w:left="2160" w:hanging="2160"/>
      </w:pPr>
      <w:r w:rsidRPr="00D86BB4">
        <w:rPr>
          <w:b/>
          <w:bCs/>
        </w:rPr>
        <w:t>MOTION</w:t>
      </w:r>
      <w:r>
        <w:tab/>
        <w:t xml:space="preserve">A motion was made by Trustee Pekar, Seconded by Trustee Meeks and unanimously approved the </w:t>
      </w:r>
      <w:r>
        <w:t>chairs in the boardroom in the amount of $2,384.00 from Best Buy.</w:t>
      </w:r>
    </w:p>
    <w:p w14:paraId="50DFA9C3" w14:textId="77777777" w:rsidR="00D86BB4" w:rsidRDefault="00D86BB4" w:rsidP="00D86BB4">
      <w:pPr>
        <w:pStyle w:val="NoSpacing"/>
        <w:ind w:left="2160" w:hanging="2160"/>
      </w:pPr>
    </w:p>
    <w:p w14:paraId="6CF53178" w14:textId="3F0AA267" w:rsidR="00D86BB4" w:rsidRDefault="00D86BB4" w:rsidP="00D86BB4">
      <w:pPr>
        <w:pStyle w:val="NoSpacing"/>
        <w:ind w:left="2160" w:hanging="2160"/>
      </w:pPr>
      <w:r>
        <w:t>Blue Cross Blue Shield Contract</w:t>
      </w:r>
    </w:p>
    <w:p w14:paraId="5DB651B1" w14:textId="45EADC5B" w:rsidR="00D86BB4" w:rsidRDefault="00D86BB4" w:rsidP="00D86BB4">
      <w:pPr>
        <w:pStyle w:val="NoSpacing"/>
        <w:ind w:left="2160" w:hanging="2160"/>
      </w:pPr>
      <w:r>
        <w:tab/>
        <w:t>Mayor Lumpkins requested a motion to approve the Blue Cross Blue Shield Contract for the employee’s insurance.</w:t>
      </w:r>
    </w:p>
    <w:p w14:paraId="62A055BD" w14:textId="77777777" w:rsidR="00D86BB4" w:rsidRPr="00B970A8" w:rsidRDefault="00D86BB4" w:rsidP="00D86BB4">
      <w:pPr>
        <w:pStyle w:val="NoSpacing"/>
        <w:ind w:left="2160" w:hanging="2160"/>
      </w:pPr>
    </w:p>
    <w:p w14:paraId="5B92DBF6" w14:textId="30AB7E51" w:rsidR="00B970A8" w:rsidRDefault="00D86BB4" w:rsidP="00D86BB4">
      <w:pPr>
        <w:pStyle w:val="NoSpacing"/>
        <w:ind w:left="2160" w:hanging="2160"/>
      </w:pPr>
      <w:r w:rsidRPr="00D86BB4">
        <w:rPr>
          <w:b/>
          <w:bCs/>
        </w:rPr>
        <w:t>MOTION</w:t>
      </w:r>
      <w:r>
        <w:tab/>
        <w:t>A motion was made by Trustee Pekar, Seconded by Trustee Meeks and unanimously approved the Blue Cross Blue Shield Contract.</w:t>
      </w:r>
    </w:p>
    <w:p w14:paraId="78B06F8F" w14:textId="77777777" w:rsidR="00D86BB4" w:rsidRDefault="00D86BB4" w:rsidP="00D86BB4">
      <w:pPr>
        <w:pStyle w:val="NoSpacing"/>
        <w:ind w:left="2160" w:hanging="2160"/>
      </w:pPr>
    </w:p>
    <w:p w14:paraId="685FE71E" w14:textId="1578BAE9" w:rsidR="00D86BB4" w:rsidRDefault="00D86BB4" w:rsidP="00D86BB4">
      <w:pPr>
        <w:pStyle w:val="NoSpacing"/>
        <w:ind w:left="2160" w:hanging="2160"/>
      </w:pPr>
      <w:r>
        <w:t>Fire Alarm System – New Company</w:t>
      </w:r>
    </w:p>
    <w:p w14:paraId="540FB757" w14:textId="17C55C7B" w:rsidR="00D86BB4" w:rsidRDefault="00D86BB4" w:rsidP="00D86BB4">
      <w:pPr>
        <w:pStyle w:val="NoSpacing"/>
        <w:ind w:left="2160" w:hanging="2160"/>
      </w:pPr>
      <w:r>
        <w:tab/>
        <w:t xml:space="preserve">Mayor Lumpkins requested a motion to approve the new company for fire alarm inspections at a monthly fee. </w:t>
      </w:r>
    </w:p>
    <w:p w14:paraId="190478E9" w14:textId="77777777" w:rsidR="00D86BB4" w:rsidRDefault="00D86BB4" w:rsidP="00D86BB4">
      <w:pPr>
        <w:pStyle w:val="NoSpacing"/>
        <w:ind w:left="2160" w:hanging="2160"/>
      </w:pPr>
    </w:p>
    <w:p w14:paraId="09B7A93A" w14:textId="53FE425D" w:rsidR="00D86BB4" w:rsidRDefault="00D86BB4" w:rsidP="00D86BB4">
      <w:pPr>
        <w:pStyle w:val="NoSpacing"/>
        <w:ind w:left="2160" w:hanging="2160"/>
      </w:pPr>
      <w:r w:rsidRPr="00D86BB4">
        <w:rPr>
          <w:b/>
          <w:bCs/>
        </w:rPr>
        <w:t>MOTION</w:t>
      </w:r>
      <w:r>
        <w:tab/>
        <w:t xml:space="preserve">A motion was made by Trustee Pekar, Seconded by Trustee Meeks and unanimously approved the new Fire Alarm System Company. </w:t>
      </w:r>
    </w:p>
    <w:p w14:paraId="55DAD9BE" w14:textId="77777777" w:rsidR="00D86BB4" w:rsidRDefault="00D86BB4" w:rsidP="00D86BB4">
      <w:pPr>
        <w:pStyle w:val="NoSpacing"/>
        <w:ind w:left="2160" w:hanging="2160"/>
      </w:pPr>
    </w:p>
    <w:p w14:paraId="0017FBEC" w14:textId="674A5540" w:rsidR="00D86BB4" w:rsidRDefault="00D86BB4" w:rsidP="00D86BB4">
      <w:pPr>
        <w:pStyle w:val="NoSpacing"/>
        <w:ind w:left="2160" w:hanging="2160"/>
      </w:pPr>
      <w:r>
        <w:t>Transfer of Funds to Certificate of Deposit</w:t>
      </w:r>
    </w:p>
    <w:p w14:paraId="2E57144B" w14:textId="315E81ED" w:rsidR="00D86BB4" w:rsidRDefault="00D86BB4" w:rsidP="00D86BB4">
      <w:pPr>
        <w:pStyle w:val="NoSpacing"/>
        <w:ind w:left="2160" w:hanging="2160"/>
      </w:pPr>
      <w:r>
        <w:tab/>
        <w:t xml:space="preserve">Mayor Lumpkins requested a motion to approve the transfer of funds to a </w:t>
      </w:r>
      <w:proofErr w:type="gramStart"/>
      <w:r>
        <w:t>12 month</w:t>
      </w:r>
      <w:proofErr w:type="gramEnd"/>
      <w:r>
        <w:t xml:space="preserve"> certificate at a 4.56 APY. </w:t>
      </w:r>
    </w:p>
    <w:p w14:paraId="6E579982" w14:textId="77777777" w:rsidR="00D86BB4" w:rsidRDefault="00D86BB4" w:rsidP="00D86BB4">
      <w:pPr>
        <w:pStyle w:val="NoSpacing"/>
        <w:ind w:left="2160" w:hanging="2160"/>
      </w:pPr>
    </w:p>
    <w:p w14:paraId="3ABAA23C" w14:textId="7271A51D" w:rsidR="00D86BB4" w:rsidRDefault="00D86BB4" w:rsidP="00D86BB4">
      <w:pPr>
        <w:pStyle w:val="NoSpacing"/>
        <w:ind w:left="2160" w:hanging="2160"/>
      </w:pPr>
      <w:r w:rsidRPr="00D86BB4">
        <w:rPr>
          <w:b/>
          <w:bCs/>
        </w:rPr>
        <w:t>MOTION</w:t>
      </w:r>
      <w:r>
        <w:tab/>
        <w:t xml:space="preserve">A motion was made by Trustee Pekar, Seconded by Trustee Meeks and unanimously approved to transfer the funds to a </w:t>
      </w:r>
      <w:proofErr w:type="gramStart"/>
      <w:r>
        <w:t>12 month</w:t>
      </w:r>
      <w:proofErr w:type="gramEnd"/>
      <w:r>
        <w:t xml:space="preserve"> certificate at a 4.56 APY.</w:t>
      </w:r>
    </w:p>
    <w:p w14:paraId="57F38A12" w14:textId="4C60DCF0" w:rsidR="002B761B" w:rsidRPr="00EE57F1" w:rsidRDefault="002B761B" w:rsidP="001538D7">
      <w:pPr>
        <w:pStyle w:val="NoSpacing"/>
        <w:ind w:left="2160" w:hanging="2160"/>
      </w:pP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1CB9576F" w:rsidR="00DE7B02" w:rsidRDefault="00CE2C8E" w:rsidP="009741C8">
      <w:pPr>
        <w:spacing w:after="200" w:line="276" w:lineRule="auto"/>
        <w:ind w:left="2160"/>
        <w:rPr>
          <w:b/>
        </w:rPr>
      </w:pPr>
      <w:r>
        <w:t>There was nothing to report.</w:t>
      </w: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49A30FBD" w:rsidR="001B3EDC" w:rsidRDefault="0027681E" w:rsidP="00713B9C">
      <w:pPr>
        <w:ind w:left="2160"/>
      </w:pPr>
      <w:r>
        <w:t>Trustee Pekar</w:t>
      </w:r>
      <w:r w:rsidR="00E06400">
        <w:t xml:space="preserve"> </w:t>
      </w:r>
      <w:r w:rsidR="001B3EDC">
        <w:t xml:space="preserve">reported that the Finance Committee reviewed the </w:t>
      </w:r>
      <w:r w:rsidR="00D86BB4">
        <w:t>Octobe</w:t>
      </w:r>
      <w:r w:rsidR="00834AB0">
        <w:t>r</w:t>
      </w:r>
      <w:r w:rsidR="00877089">
        <w:t xml:space="preserve"> </w:t>
      </w:r>
      <w:r w:rsidR="00DE7B02">
        <w:t>202</w:t>
      </w:r>
      <w:r w:rsidR="009741C8">
        <w:t>3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25E1A58C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r w:rsidR="00CE2C8E">
        <w:t>Pekar</w:t>
      </w:r>
      <w:r w:rsidR="004B5754">
        <w:t xml:space="preserve">, Seconded by Trustee </w:t>
      </w:r>
      <w:r w:rsidR="00E54FA0">
        <w:t>Weigand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D86BB4">
        <w:t>October</w:t>
      </w:r>
      <w:r w:rsidR="009741C8">
        <w:t xml:space="preserve"> 2023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6EFB694C" w14:textId="3E036CA4" w:rsidR="00E54FA0" w:rsidRDefault="00E54FA0" w:rsidP="00387E80">
      <w:pPr>
        <w:ind w:left="2160" w:hanging="2160"/>
      </w:pPr>
    </w:p>
    <w:p w14:paraId="246B95F0" w14:textId="7CF4A8C5" w:rsidR="00E54FA0" w:rsidRDefault="00E54FA0" w:rsidP="00387E80">
      <w:pPr>
        <w:ind w:left="2160" w:hanging="2160"/>
      </w:pPr>
      <w:r>
        <w:tab/>
        <w:t xml:space="preserve">Trustee Pekar requested a motion to approve a business license for </w:t>
      </w:r>
      <w:proofErr w:type="gramStart"/>
      <w:r w:rsidR="00D86BB4">
        <w:t>the Brow</w:t>
      </w:r>
      <w:proofErr w:type="gramEnd"/>
      <w:r w:rsidR="00D86BB4">
        <w:t xml:space="preserve"> Beauty at 708 W Rollins Road.</w:t>
      </w:r>
    </w:p>
    <w:p w14:paraId="56F0B81D" w14:textId="6BD41E4E" w:rsidR="00E54FA0" w:rsidRDefault="00E54FA0" w:rsidP="00387E80">
      <w:pPr>
        <w:ind w:left="2160" w:hanging="2160"/>
      </w:pPr>
    </w:p>
    <w:p w14:paraId="673C4518" w14:textId="77777777" w:rsidR="00D86BB4" w:rsidRDefault="00E54FA0" w:rsidP="00D86BB4">
      <w:pPr>
        <w:ind w:left="2160" w:hanging="2160"/>
      </w:pPr>
      <w:r w:rsidRPr="00E54FA0">
        <w:rPr>
          <w:b/>
        </w:rPr>
        <w:t>MOTION</w:t>
      </w:r>
      <w:r>
        <w:rPr>
          <w:b/>
        </w:rPr>
        <w:tab/>
      </w:r>
      <w:r>
        <w:t xml:space="preserve">A motion was made by Trustee Pekar, Seconded by Trustee Katzel and unanimously approved to approve the business license for </w:t>
      </w:r>
      <w:r w:rsidR="00D86BB4">
        <w:t>the Brow Beauty at 708 W Rollins Road.</w:t>
      </w:r>
    </w:p>
    <w:p w14:paraId="0A054A8D" w14:textId="77777777" w:rsidR="00D86BB4" w:rsidRDefault="00D86BB4" w:rsidP="00D86BB4">
      <w:pPr>
        <w:ind w:left="2160" w:hanging="2160"/>
      </w:pPr>
    </w:p>
    <w:p w14:paraId="1BFA4EA1" w14:textId="317DC58E" w:rsidR="00D86BB4" w:rsidRDefault="00D86BB4" w:rsidP="00D86BB4">
      <w:pPr>
        <w:ind w:left="2160"/>
      </w:pPr>
      <w:r>
        <w:t xml:space="preserve">Trustee Pekar requested a motion to approve a business license for </w:t>
      </w:r>
      <w:r>
        <w:t xml:space="preserve">Fairfield Fast Food at 1211 W Rollins Road. </w:t>
      </w:r>
    </w:p>
    <w:p w14:paraId="6CA725FE" w14:textId="77777777" w:rsidR="00D86BB4" w:rsidRDefault="00D86BB4" w:rsidP="00D86BB4">
      <w:pPr>
        <w:ind w:left="2160" w:hanging="2160"/>
      </w:pPr>
    </w:p>
    <w:p w14:paraId="61E7FDA3" w14:textId="664B9FC5" w:rsidR="00D86BB4" w:rsidRDefault="00D86BB4" w:rsidP="00D86BB4">
      <w:pPr>
        <w:ind w:left="2160" w:hanging="2160"/>
      </w:pPr>
      <w:r w:rsidRPr="00E54FA0">
        <w:rPr>
          <w:b/>
        </w:rPr>
        <w:t>MOTION</w:t>
      </w:r>
      <w:r>
        <w:rPr>
          <w:b/>
        </w:rPr>
        <w:tab/>
      </w:r>
      <w:r>
        <w:t>A motion was made by Trustee Pekar, Seconded by Trustee Katzel and unanimously approved to approve the business license for the Fairfield Fast Food at 1211 W Rollins Road.</w:t>
      </w:r>
    </w:p>
    <w:p w14:paraId="0B8B93E1" w14:textId="77777777" w:rsidR="00D86BB4" w:rsidRDefault="00D86BB4" w:rsidP="00D86BB4">
      <w:pPr>
        <w:ind w:left="2160" w:hanging="2160"/>
      </w:pPr>
    </w:p>
    <w:p w14:paraId="0F1A2C0B" w14:textId="49E8E1C7" w:rsidR="00D86BB4" w:rsidRDefault="00D86BB4" w:rsidP="00D86BB4">
      <w:pPr>
        <w:ind w:left="2160"/>
      </w:pPr>
      <w:r>
        <w:t xml:space="preserve">Trustee Pekar requested a motion to approve a business license for </w:t>
      </w:r>
      <w:r w:rsidR="00A56724">
        <w:t>Beauty Last Extensions at 708 W Rollins Road.</w:t>
      </w:r>
      <w:r>
        <w:t xml:space="preserve"> </w:t>
      </w:r>
    </w:p>
    <w:p w14:paraId="7A18691A" w14:textId="77777777" w:rsidR="00D86BB4" w:rsidRDefault="00D86BB4" w:rsidP="00D86BB4">
      <w:pPr>
        <w:ind w:left="2160" w:hanging="2160"/>
      </w:pPr>
    </w:p>
    <w:p w14:paraId="439B7425" w14:textId="4806EA76" w:rsidR="00E54FA0" w:rsidRPr="00E54FA0" w:rsidRDefault="00D86BB4" w:rsidP="00A56724">
      <w:pPr>
        <w:ind w:left="2160" w:hanging="2160"/>
      </w:pPr>
      <w:r w:rsidRPr="00E54FA0">
        <w:rPr>
          <w:b/>
        </w:rPr>
        <w:t>MOTION</w:t>
      </w:r>
      <w:r>
        <w:rPr>
          <w:b/>
        </w:rPr>
        <w:tab/>
      </w:r>
      <w:r>
        <w:t xml:space="preserve">A motion was made by Trustee Pekar, Seconded by Trustee Katzel and unanimously approved to approve the business license for </w:t>
      </w:r>
      <w:r w:rsidR="00A56724">
        <w:t xml:space="preserve">Beauty Last Extensions at 708 W Rollins Road. </w:t>
      </w:r>
    </w:p>
    <w:p w14:paraId="1C143E2B" w14:textId="14ECCBB2" w:rsidR="00EA6D15" w:rsidRPr="009E745D" w:rsidRDefault="00CE2C8E" w:rsidP="009E745D">
      <w:pPr>
        <w:ind w:left="2160" w:hanging="2160"/>
        <w:rPr>
          <w:b/>
        </w:rPr>
      </w:pPr>
      <w:r>
        <w:rPr>
          <w:b/>
        </w:rPr>
        <w:tab/>
      </w: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6DA30002" w:rsidR="00B47555" w:rsidRDefault="00A424DF" w:rsidP="009741C8">
      <w:pPr>
        <w:ind w:left="2160" w:hanging="2160"/>
      </w:pPr>
      <w:r>
        <w:tab/>
      </w:r>
      <w:r w:rsidR="001538D7">
        <w:t>There was nothing to report.</w:t>
      </w:r>
    </w:p>
    <w:p w14:paraId="46839239" w14:textId="77777777" w:rsidR="00E93E36" w:rsidRDefault="00E93E36" w:rsidP="00D85B3B"/>
    <w:p w14:paraId="7F6684F3" w14:textId="55768010" w:rsidR="009741C8" w:rsidRPr="009741C8" w:rsidRDefault="00DD5233" w:rsidP="00EE57F1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1538D7">
        <w:t>There was nothing to report.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378F1C14" w14:textId="7C303893" w:rsidR="00D85B3B" w:rsidRDefault="00BA4757" w:rsidP="008E1C6F">
      <w:pPr>
        <w:rPr>
          <w:b/>
        </w:rPr>
      </w:pPr>
      <w:r>
        <w:rPr>
          <w:b/>
        </w:rPr>
        <w:t xml:space="preserve">   </w:t>
      </w: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5AA78C1F" w14:textId="74B2036E" w:rsidR="006C358E" w:rsidRDefault="009E745D" w:rsidP="006C358E">
      <w:pPr>
        <w:ind w:left="2160" w:hanging="2160"/>
      </w:pPr>
      <w:r>
        <w:tab/>
      </w:r>
      <w:r w:rsidR="00A56724">
        <w:t xml:space="preserve">Mayor Lumpkins </w:t>
      </w:r>
      <w:proofErr w:type="gramStart"/>
      <w:r w:rsidR="00A56724">
        <w:t>request</w:t>
      </w:r>
      <w:proofErr w:type="gramEnd"/>
      <w:r w:rsidR="00A56724">
        <w:t xml:space="preserve"> a motion at 7:24 to enter into Executive Session sue to personnel matters. </w:t>
      </w:r>
    </w:p>
    <w:p w14:paraId="73E8D7F7" w14:textId="77777777" w:rsidR="00A56724" w:rsidRDefault="00A56724" w:rsidP="006C358E">
      <w:pPr>
        <w:ind w:left="2160" w:hanging="2160"/>
      </w:pPr>
    </w:p>
    <w:p w14:paraId="37DE453A" w14:textId="675D0772" w:rsidR="00A56724" w:rsidRDefault="00A56724" w:rsidP="006C358E">
      <w:pPr>
        <w:ind w:left="2160" w:hanging="2160"/>
      </w:pPr>
      <w:r w:rsidRPr="00A56724">
        <w:rPr>
          <w:b/>
          <w:bCs/>
        </w:rPr>
        <w:t>MOTION</w:t>
      </w:r>
      <w:r>
        <w:tab/>
        <w:t xml:space="preserve">A motion was made by Trustee Walker, Seconded by Trustee Katzel and unanimously approved to </w:t>
      </w:r>
      <w:proofErr w:type="gramStart"/>
      <w:r>
        <w:t>enter into</w:t>
      </w:r>
      <w:proofErr w:type="gramEnd"/>
      <w:r>
        <w:t xml:space="preserve"> executive session.</w:t>
      </w:r>
    </w:p>
    <w:p w14:paraId="11C90C3F" w14:textId="77777777" w:rsidR="00A56724" w:rsidRDefault="00A56724" w:rsidP="006C358E">
      <w:pPr>
        <w:ind w:left="2160" w:hanging="2160"/>
      </w:pPr>
    </w:p>
    <w:p w14:paraId="17FCF5E0" w14:textId="07397560" w:rsidR="00A56724" w:rsidRDefault="00A56724" w:rsidP="006C358E">
      <w:pPr>
        <w:ind w:left="2160" w:hanging="2160"/>
      </w:pPr>
      <w:r>
        <w:t xml:space="preserve">The Board came out of executive session at 7:52 with no further action to take. </w:t>
      </w:r>
    </w:p>
    <w:p w14:paraId="79B0C9BA" w14:textId="77777777" w:rsidR="00A56724" w:rsidRDefault="00A56724" w:rsidP="006C358E">
      <w:pPr>
        <w:ind w:left="2160" w:hanging="2160"/>
      </w:pPr>
    </w:p>
    <w:p w14:paraId="6F3631EA" w14:textId="77777777" w:rsidR="009E745D" w:rsidRPr="006C358E" w:rsidRDefault="009E745D" w:rsidP="006C358E">
      <w:pPr>
        <w:ind w:left="2160" w:hanging="2160"/>
      </w:pPr>
    </w:p>
    <w:p w14:paraId="68B766A3" w14:textId="125EB9F1" w:rsidR="004D648F" w:rsidRDefault="004D648F" w:rsidP="004D648F">
      <w:r>
        <w:rPr>
          <w:b/>
        </w:rPr>
        <w:lastRenderedPageBreak/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1538D7">
        <w:t>Walker</w:t>
      </w:r>
      <w:r w:rsidR="001F15AC">
        <w:t>, Seconded by T</w:t>
      </w:r>
      <w:r w:rsidR="001538D7">
        <w:t>rustee Katzel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576F484E" w:rsidR="004D648F" w:rsidRDefault="003D6156" w:rsidP="004D648F">
      <w:pPr>
        <w:rPr>
          <w:b/>
        </w:rPr>
      </w:pPr>
      <w:r>
        <w:rPr>
          <w:b/>
        </w:rPr>
        <w:t>ADJOURNMENT 7:</w:t>
      </w:r>
      <w:r w:rsidR="00A56724">
        <w:rPr>
          <w:b/>
        </w:rPr>
        <w:t>53</w:t>
      </w:r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8805239">
    <w:abstractNumId w:val="0"/>
  </w:num>
  <w:num w:numId="2" w16cid:durableId="191261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067ED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0F76B2"/>
    <w:rsid w:val="00121F93"/>
    <w:rsid w:val="001339F6"/>
    <w:rsid w:val="0013456F"/>
    <w:rsid w:val="00137171"/>
    <w:rsid w:val="001524F7"/>
    <w:rsid w:val="001538D7"/>
    <w:rsid w:val="00160639"/>
    <w:rsid w:val="001672D3"/>
    <w:rsid w:val="001B3EDC"/>
    <w:rsid w:val="001B7073"/>
    <w:rsid w:val="001C3A08"/>
    <w:rsid w:val="001C6353"/>
    <w:rsid w:val="001D52F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B761B"/>
    <w:rsid w:val="002D0324"/>
    <w:rsid w:val="002D591F"/>
    <w:rsid w:val="002E718F"/>
    <w:rsid w:val="003153EA"/>
    <w:rsid w:val="00324209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0987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08EB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06E8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A6C27"/>
    <w:rsid w:val="006B02EE"/>
    <w:rsid w:val="006C04DB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06041"/>
    <w:rsid w:val="00710564"/>
    <w:rsid w:val="00713B9C"/>
    <w:rsid w:val="00726222"/>
    <w:rsid w:val="007337C0"/>
    <w:rsid w:val="00740891"/>
    <w:rsid w:val="007522B4"/>
    <w:rsid w:val="00753F5B"/>
    <w:rsid w:val="007553FD"/>
    <w:rsid w:val="0077196F"/>
    <w:rsid w:val="00772480"/>
    <w:rsid w:val="007739A1"/>
    <w:rsid w:val="007876C5"/>
    <w:rsid w:val="007921D1"/>
    <w:rsid w:val="00793E8D"/>
    <w:rsid w:val="00794B52"/>
    <w:rsid w:val="00796A15"/>
    <w:rsid w:val="00796F64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4AB0"/>
    <w:rsid w:val="00837382"/>
    <w:rsid w:val="008408E6"/>
    <w:rsid w:val="008446AA"/>
    <w:rsid w:val="00844F39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8E1C6F"/>
    <w:rsid w:val="009042A0"/>
    <w:rsid w:val="00916F4F"/>
    <w:rsid w:val="00922087"/>
    <w:rsid w:val="009271C0"/>
    <w:rsid w:val="00936308"/>
    <w:rsid w:val="00944578"/>
    <w:rsid w:val="00952F2E"/>
    <w:rsid w:val="009556CC"/>
    <w:rsid w:val="009741C8"/>
    <w:rsid w:val="00991E15"/>
    <w:rsid w:val="00993F8F"/>
    <w:rsid w:val="00996DE7"/>
    <w:rsid w:val="00997583"/>
    <w:rsid w:val="009D727A"/>
    <w:rsid w:val="009E55F3"/>
    <w:rsid w:val="009E5649"/>
    <w:rsid w:val="009E566C"/>
    <w:rsid w:val="009E745D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538E6"/>
    <w:rsid w:val="00A56724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3ADD"/>
    <w:rsid w:val="00B0465F"/>
    <w:rsid w:val="00B16336"/>
    <w:rsid w:val="00B2024C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0A8"/>
    <w:rsid w:val="00B973EF"/>
    <w:rsid w:val="00BA4757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520E"/>
    <w:rsid w:val="00CC67DB"/>
    <w:rsid w:val="00CD2333"/>
    <w:rsid w:val="00CE24B3"/>
    <w:rsid w:val="00CE2C8E"/>
    <w:rsid w:val="00CE2FE0"/>
    <w:rsid w:val="00CF3C8D"/>
    <w:rsid w:val="00CF7E1A"/>
    <w:rsid w:val="00D04459"/>
    <w:rsid w:val="00D04B60"/>
    <w:rsid w:val="00D04E97"/>
    <w:rsid w:val="00D07B14"/>
    <w:rsid w:val="00D11239"/>
    <w:rsid w:val="00D132A5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86BB4"/>
    <w:rsid w:val="00D9166D"/>
    <w:rsid w:val="00DB080E"/>
    <w:rsid w:val="00DB226F"/>
    <w:rsid w:val="00DB3EA3"/>
    <w:rsid w:val="00DB5F13"/>
    <w:rsid w:val="00DB6BC9"/>
    <w:rsid w:val="00DC6DC6"/>
    <w:rsid w:val="00DC7C6B"/>
    <w:rsid w:val="00DD1815"/>
    <w:rsid w:val="00DD5233"/>
    <w:rsid w:val="00DD61B6"/>
    <w:rsid w:val="00DD6A66"/>
    <w:rsid w:val="00DE2ADC"/>
    <w:rsid w:val="00DE7B02"/>
    <w:rsid w:val="00DF01CD"/>
    <w:rsid w:val="00DF2814"/>
    <w:rsid w:val="00DF39FE"/>
    <w:rsid w:val="00DF55D4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54FA0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57F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1F00"/>
    <w:rsid w:val="00FA255F"/>
    <w:rsid w:val="00FA5D7A"/>
    <w:rsid w:val="00FB5649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1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7980-72F8-484A-B0F8-2914A1AE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2023-12-11T18:09:00Z</dcterms:created>
  <dcterms:modified xsi:type="dcterms:W3CDTF">2023-12-11T18:09:00Z</dcterms:modified>
</cp:coreProperties>
</file>