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 xml:space="preserve">BOARD MEETING – </w:t>
      </w:r>
      <w:r w:rsidR="00BE1613">
        <w:rPr>
          <w:b/>
        </w:rPr>
        <w:t>MAY 11</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7522B4">
        <w:t>Trustee Meeks</w:t>
      </w:r>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633380"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BE1613">
        <w:t>Absent</w:t>
      </w:r>
      <w:r w:rsidR="00BE1613">
        <w:tab/>
      </w:r>
      <w:r w:rsidR="00BE1613">
        <w:tab/>
        <w:t xml:space="preserve">Mayor </w:t>
      </w:r>
      <w:proofErr w:type="spellStart"/>
      <w:r w:rsidR="00BE1613">
        <w:t>Lumpkins</w:t>
      </w:r>
      <w:proofErr w:type="spellEnd"/>
      <w:r w:rsidR="00BE1613">
        <w:t xml:space="preserve"> = Absent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BE1613">
        <w:t>Trustee Meeks asked for audience comments. A resident that lives on Sioux Drive stated there is a home on Chesapeake Drive that still has their X-Mas lights up. He stated he has called the office and the resident still has them up. He thinks it looks bad and wants them down as soon as possible as it is against the Villages Ordinance. Trustee Meeks stated that she will speak to public works to make sure someone goes over there and makes sure the resident gets them down.</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r w:rsidR="00BE1613">
        <w:t xml:space="preserve"> Trustee </w:t>
      </w:r>
      <w:proofErr w:type="spellStart"/>
      <w:r w:rsidR="00BE1613">
        <w:t>Weigand</w:t>
      </w:r>
      <w:proofErr w:type="spellEnd"/>
      <w:r w:rsidR="00BE1613">
        <w:t xml:space="preserve"> stated she wanted to make an adjustment to the meeting minutes before they were passed. She wanted to remove the passage under old business about the X-Mas Tree Lighting contest. That was done in a different month and should not be on the April 20</w:t>
      </w:r>
      <w:r w:rsidR="00BE1613" w:rsidRPr="00BE1613">
        <w:rPr>
          <w:vertAlign w:val="superscript"/>
        </w:rPr>
        <w:t>th</w:t>
      </w:r>
      <w:r w:rsidR="00BE1613">
        <w:t xml:space="preserve"> Committee Meeting under old business. The Board agreed that should be removed before it was passed. </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7522B4">
        <w:t>Mahoney</w:t>
      </w:r>
      <w:r w:rsidR="00EE0CB1">
        <w:t>, Seconded by Trustee</w:t>
      </w:r>
      <w:r w:rsidR="00F14C0E">
        <w:t xml:space="preserve"> </w:t>
      </w:r>
      <w:proofErr w:type="spellStart"/>
      <w:r w:rsidR="007522B4">
        <w:t>Pekar</w:t>
      </w:r>
      <w:proofErr w:type="spellEnd"/>
      <w:r w:rsidR="00837382">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the Board Meeting April 13</w:t>
      </w:r>
      <w:r w:rsidR="00203E34">
        <w:t>, 2021</w:t>
      </w:r>
      <w:r w:rsidR="00F93C5D">
        <w:t>, th</w:t>
      </w:r>
      <w:r w:rsidR="007522B4">
        <w:t>e Committee Meeting April 20</w:t>
      </w:r>
      <w:r w:rsidR="00203E34">
        <w:t>, 2021</w:t>
      </w:r>
      <w:r w:rsidR="00F93C5D">
        <w:t xml:space="preserve"> </w:t>
      </w:r>
      <w:r w:rsidR="007522B4">
        <w:t xml:space="preserve">with the removal of X-Mas Tree Lighting contest passage under old business </w:t>
      </w:r>
      <w:r w:rsidR="00F93C5D">
        <w:t>and</w:t>
      </w:r>
      <w:r w:rsidR="00085BFA">
        <w:t xml:space="preserve"> </w:t>
      </w:r>
      <w:r w:rsidR="007522B4">
        <w:t>the Committee Meeting May 4,</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7522B4">
        <w:t>April</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7522B4">
        <w:t xml:space="preserve"> </w:t>
      </w:r>
      <w:proofErr w:type="spellStart"/>
      <w:r w:rsidR="007522B4">
        <w:t>Weigand</w:t>
      </w:r>
      <w:proofErr w:type="spellEnd"/>
      <w:r w:rsidR="008B7D9F">
        <w:t>, Seconded by Trustee</w:t>
      </w:r>
      <w:r w:rsidR="007522B4">
        <w:t xml:space="preserve"> </w:t>
      </w:r>
      <w:proofErr w:type="spellStart"/>
      <w:r w:rsidR="007522B4">
        <w:t>Pekar</w:t>
      </w:r>
      <w:proofErr w:type="spellEnd"/>
      <w:r w:rsidR="00794B52">
        <w:t xml:space="preserve"> </w:t>
      </w:r>
      <w:r>
        <w:t>and unanimous</w:t>
      </w:r>
      <w:r w:rsidR="00794B52">
        <w:t>l</w:t>
      </w:r>
      <w:r w:rsidR="00E65A2D">
        <w:t xml:space="preserve">y passed to approve the </w:t>
      </w:r>
      <w:r w:rsidR="007522B4">
        <w:t>April</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lastRenderedPageBreak/>
        <w:t>REPORT</w:t>
      </w:r>
      <w:r>
        <w:tab/>
      </w:r>
      <w:r w:rsidR="00CE24B3">
        <w:t>The Board reviewed the Treas</w:t>
      </w:r>
      <w:r w:rsidR="007522B4">
        <w:t>urer’s Report for April</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6444F0">
        <w:t xml:space="preserve"> Trustee </w:t>
      </w:r>
      <w:proofErr w:type="spellStart"/>
      <w:r w:rsidR="006444F0">
        <w:t>Katzel</w:t>
      </w:r>
      <w:proofErr w:type="spellEnd"/>
      <w:r w:rsidR="009F4FDC">
        <w:t>, Sec</w:t>
      </w:r>
      <w:r w:rsidR="006444F0">
        <w:t xml:space="preserve">onded by Trustee </w:t>
      </w:r>
      <w:proofErr w:type="spellStart"/>
      <w:r w:rsidR="006444F0">
        <w:t>Weigand</w:t>
      </w:r>
      <w:proofErr w:type="spellEnd"/>
      <w:r>
        <w:t xml:space="preserve"> and unanimously passed to approve the Treasurers Report for </w:t>
      </w:r>
      <w:r w:rsidR="007522B4">
        <w:t>April</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4A2729" w:rsidRDefault="006444F0" w:rsidP="004A2729">
      <w:pPr>
        <w:ind w:left="2160" w:hanging="2160"/>
      </w:pPr>
      <w:r>
        <w:t>Website</w:t>
      </w:r>
      <w:r>
        <w:tab/>
        <w:t xml:space="preserve">Trustee Meeks stated there was a Thursday Zoom Meeting and the website would be going live next month. </w:t>
      </w:r>
    </w:p>
    <w:p w:rsidR="006444F0" w:rsidRDefault="006444F0" w:rsidP="004A2729">
      <w:pPr>
        <w:ind w:left="2160" w:hanging="2160"/>
      </w:pPr>
    </w:p>
    <w:p w:rsidR="006444F0" w:rsidRDefault="006444F0" w:rsidP="004A2729">
      <w:pPr>
        <w:ind w:left="2160" w:hanging="2160"/>
      </w:pPr>
      <w:r>
        <w:t>Next Week Board Meeting</w:t>
      </w:r>
    </w:p>
    <w:p w:rsidR="006444F0" w:rsidRDefault="006444F0" w:rsidP="004A2729">
      <w:pPr>
        <w:ind w:left="2160" w:hanging="2160"/>
      </w:pPr>
      <w:r>
        <w:tab/>
        <w:t>Trustee Meeks stated that the following weeks Committee Meeting would be cancelled and it would be replaced by a Special Board Meeting so all the elected officials could be sworn in. There would also be a bid acceptance for the water extension that the Board had previously discussed.</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6444F0">
        <w:t>April</w:t>
      </w:r>
      <w:r w:rsidR="004A27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r w:rsidR="006444F0">
        <w:t>Mahoney</w:t>
      </w:r>
      <w:r>
        <w:t xml:space="preserve"> and unanimously passed to approve the</w:t>
      </w:r>
      <w:r w:rsidR="00713B9C">
        <w:t xml:space="preserve"> April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13B9C">
        <w:t>There was nothing to report.</w:t>
      </w:r>
      <w:r w:rsidR="00D04B60">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713B9C">
        <w:t>Trustee Meeks stated the Citations fo</w:t>
      </w:r>
      <w:r w:rsidR="00444C7D">
        <w:t>r the month of April were 76 moving, 3 ordinance and 13</w:t>
      </w:r>
      <w:r w:rsidR="00713B9C">
        <w:t xml:space="preserve"> written warning</w:t>
      </w:r>
      <w:r w:rsidR="00444C7D">
        <w:t>s. She stated that there was 1 certificate</w:t>
      </w:r>
      <w:r w:rsidR="00713B9C">
        <w:t xml:space="preserve"> of completion issued to the Police Department.</w:t>
      </w:r>
    </w:p>
    <w:p w:rsidR="00633380" w:rsidRDefault="00633380" w:rsidP="00BD4677"/>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lastRenderedPageBreak/>
        <w:t>MOTION</w:t>
      </w:r>
      <w:r>
        <w:tab/>
      </w:r>
      <w:r>
        <w:tab/>
        <w:t xml:space="preserve">A </w:t>
      </w:r>
      <w:r w:rsidR="00491242">
        <w:t>mo</w:t>
      </w:r>
      <w:r w:rsidR="005C6B9E">
        <w:t xml:space="preserve">tion was made by </w:t>
      </w:r>
      <w:r w:rsidR="00444C7D">
        <w:t xml:space="preserve">Trustee </w:t>
      </w:r>
      <w:proofErr w:type="spellStart"/>
      <w:r w:rsidR="00444C7D">
        <w:t>Katzel</w:t>
      </w:r>
      <w:proofErr w:type="spellEnd"/>
      <w:r w:rsidR="001F15AC">
        <w:t>, Seconded by T</w:t>
      </w:r>
      <w:r w:rsidR="00444C7D">
        <w:t>rustee Weigand</w:t>
      </w:r>
      <w:bookmarkStart w:id="0" w:name="_GoBack"/>
      <w:bookmarkEnd w:id="0"/>
    </w:p>
    <w:p w:rsidR="006F7A49" w:rsidRPr="00D04B60" w:rsidRDefault="004D648F" w:rsidP="00D04B60">
      <w:pPr>
        <w:ind w:left="2160"/>
      </w:pPr>
      <w:proofErr w:type="gramStart"/>
      <w:r>
        <w:t>and</w:t>
      </w:r>
      <w:proofErr w:type="gramEnd"/>
      <w:r>
        <w:t xml:space="preserve"> unanimously passed to adjourn.</w:t>
      </w:r>
    </w:p>
    <w:p w:rsidR="004D648F" w:rsidRDefault="003D6156" w:rsidP="004D648F">
      <w:pPr>
        <w:rPr>
          <w:b/>
        </w:rPr>
      </w:pPr>
      <w:r>
        <w:rPr>
          <w:b/>
        </w:rPr>
        <w:t>ADJOURNMENT 7:</w:t>
      </w:r>
      <w:r w:rsidR="00444C7D">
        <w:rPr>
          <w:b/>
        </w:rPr>
        <w:t>05</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D51A3"/>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A79BC"/>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0C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55CB-CFB7-477D-A712-BDA897B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2021-06-03T14:06:00Z</dcterms:created>
  <dcterms:modified xsi:type="dcterms:W3CDTF">2021-06-03T14:06:00Z</dcterms:modified>
</cp:coreProperties>
</file>